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748418"/>
        <w:docPartObj>
          <w:docPartGallery w:val="Cover Pages"/>
          <w:docPartUnique/>
        </w:docPartObj>
      </w:sdtPr>
      <w:sdtEndPr>
        <w:rPr>
          <w:rStyle w:val="Betoning"/>
          <w:i/>
          <w:iCs/>
        </w:rPr>
      </w:sdtEndPr>
      <w:sdtContent>
        <w:p w14:paraId="56113A93" w14:textId="77777777" w:rsidR="00DC5B41" w:rsidRDefault="00DC5B41"/>
        <w:tbl>
          <w:tblPr>
            <w:tblpPr w:leftFromText="187" w:rightFromText="187" w:horzAnchor="margin" w:tblpXSpec="center" w:tblpY="2881"/>
            <w:tblW w:w="4409" w:type="pct"/>
            <w:tblBorders>
              <w:left w:val="single" w:sz="12" w:space="0" w:color="4F81BD" w:themeColor="accent1"/>
            </w:tblBorders>
            <w:tblCellMar>
              <w:left w:w="144" w:type="dxa"/>
              <w:right w:w="115" w:type="dxa"/>
            </w:tblCellMar>
            <w:tblLook w:val="04A0" w:firstRow="1" w:lastRow="0" w:firstColumn="1" w:lastColumn="0" w:noHBand="0" w:noVBand="1"/>
          </w:tblPr>
          <w:tblGrid>
            <w:gridCol w:w="7986"/>
          </w:tblGrid>
          <w:tr w:rsidR="00DC5B41" w14:paraId="39D5F147" w14:textId="77777777" w:rsidTr="00E71C91">
            <w:sdt>
              <w:sdtPr>
                <w:rPr>
                  <w:rFonts w:ascii="Arial" w:hAnsi="Arial" w:cs="Arial"/>
                  <w:i/>
                  <w:iCs/>
                  <w:color w:val="002060"/>
                  <w:sz w:val="52"/>
                  <w:szCs w:val="52"/>
                </w:rPr>
                <w:alias w:val="Företag"/>
                <w:id w:val="13406915"/>
                <w:placeholder>
                  <w:docPart w:val="3A431BC9DAE14BB3974201110BA72FF2"/>
                </w:placeholder>
                <w:dataBinding w:prefixMappings="xmlns:ns0='http://schemas.openxmlformats.org/officeDocument/2006/extended-properties'" w:xpath="/ns0:Properties[1]/ns0:Company[1]" w:storeItemID="{6668398D-A668-4E3E-A5EB-62B293D839F1}"/>
                <w:text/>
              </w:sdtPr>
              <w:sdtContent>
                <w:tc>
                  <w:tcPr>
                    <w:tcW w:w="7987" w:type="dxa"/>
                    <w:tcMar>
                      <w:top w:w="216" w:type="dxa"/>
                      <w:left w:w="115" w:type="dxa"/>
                      <w:bottom w:w="216" w:type="dxa"/>
                      <w:right w:w="115" w:type="dxa"/>
                    </w:tcMar>
                  </w:tcPr>
                  <w:p w14:paraId="6E011029" w14:textId="7E2B2824" w:rsidR="00DC5B41" w:rsidRDefault="00E839B0" w:rsidP="00DC5B41">
                    <w:pPr>
                      <w:pStyle w:val="Ingetavstnd"/>
                      <w:rPr>
                        <w:color w:val="365F91" w:themeColor="accent1" w:themeShade="BF"/>
                        <w:sz w:val="24"/>
                      </w:rPr>
                    </w:pPr>
                    <w:r>
                      <w:rPr>
                        <w:rFonts w:ascii="Arial" w:hAnsi="Arial" w:cs="Arial"/>
                        <w:i/>
                        <w:iCs/>
                        <w:color w:val="002060"/>
                        <w:sz w:val="52"/>
                        <w:szCs w:val="52"/>
                      </w:rPr>
                      <w:t>Auktorisationsavtal              kommunal vuxenutbildning</w:t>
                    </w:r>
                  </w:p>
                </w:tc>
              </w:sdtContent>
            </w:sdt>
          </w:tr>
          <w:tr w:rsidR="00DC5B41" w14:paraId="17655A15" w14:textId="77777777" w:rsidTr="00E71C91">
            <w:tc>
              <w:tcPr>
                <w:tcW w:w="7987" w:type="dxa"/>
              </w:tcPr>
              <w:p w14:paraId="5F95F859" w14:textId="77777777" w:rsidR="00DC5B41" w:rsidRPr="00E71C91" w:rsidRDefault="00DC5B41" w:rsidP="00E71C91">
                <w:pPr>
                  <w:pStyle w:val="Ingetavstnd"/>
                  <w:spacing w:line="216" w:lineRule="auto"/>
                  <w:rPr>
                    <w:rFonts w:asciiTheme="majorHAnsi" w:eastAsiaTheme="majorEastAsia" w:hAnsiTheme="majorHAnsi" w:cstheme="majorBidi"/>
                    <w:color w:val="4F81BD" w:themeColor="accent1"/>
                    <w:sz w:val="16"/>
                    <w:szCs w:val="16"/>
                  </w:rPr>
                </w:pPr>
              </w:p>
            </w:tc>
          </w:tr>
          <w:tr w:rsidR="00DC5B41" w14:paraId="23338F4B" w14:textId="77777777" w:rsidTr="00E71C91">
            <w:sdt>
              <w:sdtPr>
                <w:rPr>
                  <w:rFonts w:ascii="Arial" w:hAnsi="Arial" w:cs="Arial"/>
                  <w:color w:val="002060"/>
                  <w:sz w:val="40"/>
                  <w:szCs w:val="40"/>
                </w:rPr>
                <w:alias w:val="Underrubrik"/>
                <w:id w:val="13406923"/>
                <w:placeholder>
                  <w:docPart w:val="12326CCF80124D80ABF72E92FCE92047"/>
                </w:placeholder>
                <w:dataBinding w:prefixMappings="xmlns:ns0='http://schemas.openxmlformats.org/package/2006/metadata/core-properties' xmlns:ns1='http://purl.org/dc/elements/1.1/'" w:xpath="/ns0:coreProperties[1]/ns1:subject[1]" w:storeItemID="{6C3C8BC8-F283-45AE-878A-BAB7291924A1}"/>
                <w:text/>
              </w:sdtPr>
              <w:sdtContent>
                <w:tc>
                  <w:tcPr>
                    <w:tcW w:w="7987" w:type="dxa"/>
                    <w:tcMar>
                      <w:top w:w="216" w:type="dxa"/>
                      <w:left w:w="115" w:type="dxa"/>
                      <w:bottom w:w="216" w:type="dxa"/>
                      <w:right w:w="115" w:type="dxa"/>
                    </w:tcMar>
                  </w:tcPr>
                  <w:p w14:paraId="263D92C0" w14:textId="22157B69" w:rsidR="00DC5B41" w:rsidRDefault="00E71C91" w:rsidP="00E71C91">
                    <w:pPr>
                      <w:pStyle w:val="Ingetavstnd"/>
                      <w:rPr>
                        <w:color w:val="365F91" w:themeColor="accent1" w:themeShade="BF"/>
                        <w:sz w:val="24"/>
                      </w:rPr>
                    </w:pPr>
                    <w:r>
                      <w:rPr>
                        <w:rFonts w:ascii="Arial" w:hAnsi="Arial" w:cs="Arial"/>
                        <w:color w:val="002060"/>
                        <w:sz w:val="40"/>
                        <w:szCs w:val="40"/>
                      </w:rPr>
                      <w:t>Avtal</w:t>
                    </w:r>
                  </w:p>
                </w:tc>
              </w:sdtContent>
            </w:sdt>
          </w:tr>
        </w:tbl>
        <w:tbl>
          <w:tblPr>
            <w:tblpPr w:leftFromText="187" w:rightFromText="187" w:horzAnchor="margin" w:tblpXSpec="center" w:tblpYSpec="bottom"/>
            <w:tblW w:w="5575" w:type="pct"/>
            <w:tblLook w:val="04A0" w:firstRow="1" w:lastRow="0" w:firstColumn="1" w:lastColumn="0" w:noHBand="0" w:noVBand="1"/>
          </w:tblPr>
          <w:tblGrid>
            <w:gridCol w:w="10115"/>
          </w:tblGrid>
          <w:tr w:rsidR="00DC5B41" w14:paraId="3A0F25B1" w14:textId="77777777" w:rsidTr="008C31B2">
            <w:trPr>
              <w:trHeight w:val="806"/>
            </w:trPr>
            <w:tc>
              <w:tcPr>
                <w:tcW w:w="10116" w:type="dxa"/>
                <w:tcMar>
                  <w:top w:w="216" w:type="dxa"/>
                  <w:left w:w="115" w:type="dxa"/>
                  <w:bottom w:w="216" w:type="dxa"/>
                  <w:right w:w="115" w:type="dxa"/>
                </w:tcMar>
              </w:tcPr>
              <w:p w14:paraId="0C0CE4ED" w14:textId="77777777" w:rsidR="00DC5B41" w:rsidRPr="00765599" w:rsidRDefault="005B48BA" w:rsidP="008C31B2">
                <w:pPr>
                  <w:pStyle w:val="Ingetavstnd"/>
                  <w:tabs>
                    <w:tab w:val="left" w:pos="169"/>
                    <w:tab w:val="left" w:pos="2513"/>
                    <w:tab w:val="left" w:pos="4397"/>
                    <w:tab w:val="left" w:pos="5981"/>
                    <w:tab w:val="left" w:pos="8902"/>
                    <w:tab w:val="left" w:pos="8957"/>
                  </w:tabs>
                  <w:ind w:left="169" w:right="-682"/>
                  <w:rPr>
                    <w:rFonts w:ascii="Arial" w:hAnsi="Arial" w:cs="Arial"/>
                    <w:b/>
                    <w:color w:val="002060"/>
                    <w:sz w:val="12"/>
                    <w:szCs w:val="12"/>
                  </w:rPr>
                </w:pPr>
                <w:bookmarkStart w:id="0" w:name="Sidfot"/>
                <w:bookmarkEnd w:id="0"/>
                <w:r w:rsidRPr="00765599">
                  <w:rPr>
                    <w:rFonts w:ascii="Arial" w:hAnsi="Arial" w:cs="Arial"/>
                    <w:b/>
                    <w:color w:val="002060"/>
                    <w:sz w:val="12"/>
                    <w:szCs w:val="12"/>
                  </w:rPr>
                  <w:t>POSTADRESS</w:t>
                </w:r>
                <w:r w:rsidRPr="00765599">
                  <w:rPr>
                    <w:rFonts w:ascii="Arial" w:hAnsi="Arial" w:cs="Arial"/>
                    <w:b/>
                    <w:color w:val="002060"/>
                    <w:sz w:val="12"/>
                    <w:szCs w:val="12"/>
                  </w:rPr>
                  <w:tab/>
                  <w:t>BESÖKSADRESS</w:t>
                </w:r>
                <w:r w:rsidRPr="00765599">
                  <w:rPr>
                    <w:rFonts w:ascii="Arial" w:hAnsi="Arial" w:cs="Arial"/>
                    <w:b/>
                    <w:color w:val="002060"/>
                    <w:sz w:val="12"/>
                    <w:szCs w:val="12"/>
                  </w:rPr>
                  <w:tab/>
                  <w:t>TELEFON</w:t>
                </w:r>
                <w:r w:rsidRPr="00765599">
                  <w:rPr>
                    <w:rFonts w:ascii="Arial" w:hAnsi="Arial" w:cs="Arial"/>
                    <w:b/>
                    <w:color w:val="002060"/>
                    <w:sz w:val="12"/>
                    <w:szCs w:val="12"/>
                  </w:rPr>
                  <w:tab/>
                  <w:t>E-POST</w:t>
                </w:r>
                <w:r w:rsidRPr="00765599">
                  <w:rPr>
                    <w:rFonts w:ascii="Arial" w:hAnsi="Arial" w:cs="Arial"/>
                    <w:b/>
                    <w:color w:val="002060"/>
                    <w:sz w:val="12"/>
                    <w:szCs w:val="12"/>
                  </w:rPr>
                  <w:tab/>
                  <w:t>PLUSGIRO</w:t>
                </w:r>
              </w:p>
              <w:p w14:paraId="65B6FFCF" w14:textId="77777777" w:rsidR="005B48BA" w:rsidRDefault="005B48BA" w:rsidP="008C31B2">
                <w:pPr>
                  <w:pStyle w:val="Ingetavstnd"/>
                  <w:tabs>
                    <w:tab w:val="left" w:pos="169"/>
                    <w:tab w:val="left" w:pos="2513"/>
                    <w:tab w:val="left" w:pos="4397"/>
                    <w:tab w:val="left" w:pos="5981"/>
                    <w:tab w:val="left" w:pos="8902"/>
                    <w:tab w:val="left" w:pos="8957"/>
                  </w:tabs>
                  <w:ind w:left="169" w:right="-682"/>
                  <w:rPr>
                    <w:rFonts w:ascii="Arial" w:hAnsi="Arial" w:cs="Arial"/>
                    <w:color w:val="000000"/>
                    <w:sz w:val="16"/>
                    <w:szCs w:val="16"/>
                  </w:rPr>
                </w:pPr>
                <w:r w:rsidRPr="00F421E1">
                  <w:rPr>
                    <w:rFonts w:ascii="Arial" w:hAnsi="Arial" w:cs="Arial"/>
                    <w:color w:val="000000"/>
                    <w:sz w:val="16"/>
                    <w:szCs w:val="16"/>
                  </w:rPr>
                  <w:t>Box 800, 761 28 Norrtälje</w:t>
                </w:r>
                <w:r w:rsidRPr="00F421E1">
                  <w:rPr>
                    <w:rFonts w:ascii="Arial" w:hAnsi="Arial" w:cs="Arial"/>
                    <w:color w:val="000000"/>
                    <w:sz w:val="16"/>
                    <w:szCs w:val="16"/>
                  </w:rPr>
                  <w:tab/>
                  <w:t>Estunavägen 14</w:t>
                </w:r>
                <w:r w:rsidRPr="00F421E1">
                  <w:rPr>
                    <w:rFonts w:ascii="Arial" w:hAnsi="Arial" w:cs="Arial"/>
                    <w:color w:val="000000"/>
                    <w:sz w:val="16"/>
                    <w:szCs w:val="16"/>
                  </w:rPr>
                  <w:tab/>
                  <w:t>0176-710 00</w:t>
                </w:r>
                <w:r w:rsidRPr="00F421E1">
                  <w:rPr>
                    <w:rFonts w:ascii="Arial" w:hAnsi="Arial" w:cs="Arial"/>
                    <w:color w:val="000000"/>
                    <w:sz w:val="16"/>
                    <w:szCs w:val="16"/>
                  </w:rPr>
                  <w:tab/>
                  <w:t>kommunstyrelsen@norrtalje.se</w:t>
                </w:r>
                <w:r w:rsidRPr="00F421E1">
                  <w:rPr>
                    <w:rFonts w:ascii="Arial" w:hAnsi="Arial" w:cs="Arial"/>
                    <w:color w:val="000000"/>
                    <w:sz w:val="16"/>
                    <w:szCs w:val="16"/>
                  </w:rPr>
                  <w:tab/>
                  <w:t>3 20 65</w:t>
                </w:r>
                <w:r>
                  <w:rPr>
                    <w:rFonts w:ascii="Arial" w:hAnsi="Arial" w:cs="Arial"/>
                    <w:color w:val="000000"/>
                    <w:sz w:val="16"/>
                    <w:szCs w:val="16"/>
                  </w:rPr>
                  <w:t>-</w:t>
                </w:r>
                <w:r w:rsidRPr="00F421E1">
                  <w:rPr>
                    <w:rFonts w:ascii="Arial" w:hAnsi="Arial" w:cs="Arial"/>
                    <w:color w:val="000000"/>
                    <w:sz w:val="16"/>
                    <w:szCs w:val="16"/>
                  </w:rPr>
                  <w:t>5</w:t>
                </w:r>
              </w:p>
              <w:p w14:paraId="38808C61" w14:textId="77777777" w:rsidR="00765599" w:rsidRPr="00765599" w:rsidRDefault="00765599" w:rsidP="005B48BA">
                <w:pPr>
                  <w:pStyle w:val="Ingetavstnd"/>
                  <w:tabs>
                    <w:tab w:val="left" w:pos="53"/>
                    <w:tab w:val="left" w:pos="2513"/>
                    <w:tab w:val="left" w:pos="4397"/>
                    <w:tab w:val="left" w:pos="6029"/>
                    <w:tab w:val="left" w:pos="8753"/>
                  </w:tabs>
                  <w:ind w:right="-682"/>
                  <w:rPr>
                    <w:rFonts w:ascii="Arial" w:hAnsi="Arial" w:cs="Arial"/>
                    <w:color w:val="000000"/>
                    <w:sz w:val="12"/>
                    <w:szCs w:val="12"/>
                  </w:rPr>
                </w:pPr>
              </w:p>
              <w:p w14:paraId="36963975" w14:textId="77777777" w:rsidR="005B48BA" w:rsidRPr="00765599" w:rsidRDefault="005B48BA" w:rsidP="008C31B2">
                <w:pPr>
                  <w:pStyle w:val="Sidfot"/>
                  <w:tabs>
                    <w:tab w:val="clear" w:pos="4536"/>
                    <w:tab w:val="clear" w:pos="9072"/>
                    <w:tab w:val="left" w:pos="169"/>
                    <w:tab w:val="left" w:pos="4420"/>
                    <w:tab w:val="left" w:pos="5981"/>
                    <w:tab w:val="left" w:pos="8902"/>
                    <w:tab w:val="left" w:pos="8957"/>
                  </w:tabs>
                  <w:ind w:left="169"/>
                  <w:rPr>
                    <w:rFonts w:ascii="Arial" w:hAnsi="Arial" w:cs="Arial"/>
                    <w:b/>
                    <w:color w:val="101676"/>
                    <w:spacing w:val="20"/>
                    <w:sz w:val="12"/>
                    <w:szCs w:val="12"/>
                  </w:rPr>
                </w:pPr>
                <w:r w:rsidRPr="00765599">
                  <w:rPr>
                    <w:rFonts w:ascii="Arial" w:hAnsi="Arial" w:cs="Arial"/>
                    <w:b/>
                    <w:color w:val="101676"/>
                    <w:spacing w:val="20"/>
                    <w:sz w:val="12"/>
                    <w:szCs w:val="12"/>
                  </w:rPr>
                  <w:t>ORGANISATIONSNUMMER</w:t>
                </w:r>
                <w:r w:rsidRPr="00765599">
                  <w:rPr>
                    <w:rFonts w:ascii="Arial" w:hAnsi="Arial" w:cs="Arial"/>
                    <w:b/>
                    <w:color w:val="101676"/>
                    <w:spacing w:val="20"/>
                    <w:sz w:val="12"/>
                    <w:szCs w:val="12"/>
                  </w:rPr>
                  <w:tab/>
                  <w:t>TELEFAX</w:t>
                </w:r>
                <w:r w:rsidRPr="00765599">
                  <w:rPr>
                    <w:rFonts w:ascii="Arial" w:hAnsi="Arial" w:cs="Arial"/>
                    <w:b/>
                    <w:color w:val="101676"/>
                    <w:spacing w:val="20"/>
                    <w:sz w:val="12"/>
                    <w:szCs w:val="12"/>
                  </w:rPr>
                  <w:tab/>
                  <w:t>WEBB</w:t>
                </w:r>
                <w:r w:rsidRPr="00765599">
                  <w:rPr>
                    <w:rFonts w:ascii="Arial" w:hAnsi="Arial" w:cs="Arial"/>
                    <w:b/>
                    <w:color w:val="101676"/>
                    <w:spacing w:val="20"/>
                    <w:sz w:val="12"/>
                    <w:szCs w:val="12"/>
                  </w:rPr>
                  <w:tab/>
                  <w:t>BANKGIRO</w:t>
                </w:r>
              </w:p>
              <w:p w14:paraId="3C271DA3" w14:textId="77777777" w:rsidR="005B48BA" w:rsidRPr="005B48BA" w:rsidRDefault="005B48BA" w:rsidP="008C31B2">
                <w:pPr>
                  <w:pStyle w:val="Sidfot"/>
                  <w:tabs>
                    <w:tab w:val="clear" w:pos="4536"/>
                    <w:tab w:val="clear" w:pos="9072"/>
                    <w:tab w:val="left" w:pos="4420"/>
                    <w:tab w:val="left" w:pos="5981"/>
                    <w:tab w:val="left" w:pos="8902"/>
                    <w:tab w:val="left" w:pos="8957"/>
                  </w:tabs>
                  <w:spacing w:after="80"/>
                  <w:ind w:left="169"/>
                  <w:rPr>
                    <w:rFonts w:ascii="Arial" w:hAnsi="Arial" w:cs="Arial"/>
                    <w:color w:val="000000"/>
                    <w:sz w:val="16"/>
                    <w:szCs w:val="16"/>
                  </w:rPr>
                </w:pPr>
                <w:r w:rsidRPr="00F421E1">
                  <w:rPr>
                    <w:rFonts w:ascii="Arial" w:hAnsi="Arial" w:cs="Arial"/>
                    <w:color w:val="000000"/>
                    <w:sz w:val="16"/>
                    <w:szCs w:val="16"/>
                  </w:rPr>
                  <w:t>2</w:t>
                </w:r>
                <w:r>
                  <w:rPr>
                    <w:rFonts w:ascii="Arial" w:hAnsi="Arial" w:cs="Arial"/>
                    <w:color w:val="000000"/>
                    <w:sz w:val="16"/>
                    <w:szCs w:val="16"/>
                  </w:rPr>
                  <w:t>1</w:t>
                </w:r>
                <w:r w:rsidR="00765599">
                  <w:rPr>
                    <w:rFonts w:ascii="Arial" w:hAnsi="Arial" w:cs="Arial"/>
                    <w:color w:val="000000"/>
                    <w:sz w:val="16"/>
                    <w:szCs w:val="16"/>
                  </w:rPr>
                  <w:t>2000-0217</w:t>
                </w:r>
                <w:r w:rsidR="00765599">
                  <w:rPr>
                    <w:rFonts w:ascii="Arial" w:hAnsi="Arial" w:cs="Arial"/>
                    <w:color w:val="000000"/>
                    <w:sz w:val="16"/>
                    <w:szCs w:val="16"/>
                  </w:rPr>
                  <w:tab/>
                </w:r>
                <w:r w:rsidRPr="00F421E1">
                  <w:rPr>
                    <w:rFonts w:ascii="Arial" w:hAnsi="Arial" w:cs="Arial"/>
                    <w:color w:val="000000"/>
                    <w:sz w:val="16"/>
                    <w:szCs w:val="16"/>
                  </w:rPr>
                  <w:t>0176-711 04</w:t>
                </w:r>
                <w:r w:rsidRPr="00F421E1">
                  <w:rPr>
                    <w:rFonts w:ascii="Arial" w:hAnsi="Arial" w:cs="Arial"/>
                    <w:color w:val="000000"/>
                    <w:sz w:val="16"/>
                    <w:szCs w:val="16"/>
                  </w:rPr>
                  <w:tab/>
                  <w:t>norrtalje.se</w:t>
                </w:r>
                <w:r w:rsidRPr="00F421E1">
                  <w:rPr>
                    <w:rFonts w:ascii="Arial" w:hAnsi="Arial" w:cs="Arial"/>
                    <w:color w:val="000000"/>
                    <w:sz w:val="16"/>
                    <w:szCs w:val="16"/>
                  </w:rPr>
                  <w:tab/>
                  <w:t>451-7694</w:t>
                </w:r>
              </w:p>
              <w:p w14:paraId="43A8D1C7" w14:textId="77777777" w:rsidR="00DC5B41" w:rsidRDefault="00DC5B41">
                <w:pPr>
                  <w:pStyle w:val="Ingetavstnd"/>
                  <w:rPr>
                    <w:color w:val="4F81BD" w:themeColor="accent1"/>
                    <w:sz w:val="28"/>
                    <w:szCs w:val="28"/>
                  </w:rPr>
                </w:pPr>
              </w:p>
              <w:tbl>
                <w:tblPr>
                  <w:tblpPr w:leftFromText="141" w:rightFromText="141" w:vertAnchor="text" w:horzAnchor="margin" w:tblpXSpec="center" w:tblpY="-197"/>
                  <w:tblOverlap w:val="never"/>
                  <w:tblW w:w="9534" w:type="dxa"/>
                  <w:shd w:val="clear" w:color="auto" w:fill="101676"/>
                  <w:tblLook w:val="00A0" w:firstRow="1" w:lastRow="0" w:firstColumn="1" w:lastColumn="0" w:noHBand="0" w:noVBand="0"/>
                </w:tblPr>
                <w:tblGrid>
                  <w:gridCol w:w="9534"/>
                </w:tblGrid>
                <w:tr w:rsidR="00194BFD" w:rsidRPr="00E979D8" w14:paraId="7FBFC159" w14:textId="77777777" w:rsidTr="008C31B2">
                  <w:trPr>
                    <w:trHeight w:hRule="exact" w:val="367"/>
                  </w:trPr>
                  <w:tc>
                    <w:tcPr>
                      <w:tcW w:w="9534" w:type="dxa"/>
                      <w:shd w:val="clear" w:color="auto" w:fill="101676"/>
                      <w:vAlign w:val="center"/>
                    </w:tcPr>
                    <w:p w14:paraId="3E8497C9" w14:textId="77777777" w:rsidR="00194BFD" w:rsidRPr="00E979D8" w:rsidRDefault="00194BFD" w:rsidP="00194BFD">
                      <w:pPr>
                        <w:pStyle w:val="Sidfot"/>
                        <w:tabs>
                          <w:tab w:val="clear" w:pos="4536"/>
                          <w:tab w:val="clear" w:pos="9072"/>
                          <w:tab w:val="right" w:pos="9673"/>
                        </w:tabs>
                        <w:rPr>
                          <w:rFonts w:ascii="Arial" w:hAnsi="Arial" w:cs="Arial"/>
                          <w:b/>
                          <w:color w:val="FFFFFF"/>
                          <w:sz w:val="16"/>
                          <w:szCs w:val="16"/>
                        </w:rPr>
                      </w:pPr>
                      <w:r w:rsidRPr="00E979D8">
                        <w:rPr>
                          <w:rFonts w:ascii="Arial" w:hAnsi="Arial" w:cs="Arial"/>
                          <w:b/>
                          <w:color w:val="FFFFFF"/>
                          <w:spacing w:val="40"/>
                          <w:sz w:val="16"/>
                          <w:szCs w:val="16"/>
                        </w:rPr>
                        <w:t>norrtalje.se</w:t>
                      </w:r>
                      <w:r w:rsidRPr="00E979D8">
                        <w:rPr>
                          <w:rFonts w:ascii="Arial" w:hAnsi="Arial" w:cs="Arial"/>
                          <w:b/>
                          <w:color w:val="FFFFFF"/>
                          <w:sz w:val="16"/>
                          <w:szCs w:val="16"/>
                        </w:rPr>
                        <w:tab/>
                      </w:r>
                      <w:r w:rsidRPr="00E979D8">
                        <w:rPr>
                          <w:rFonts w:ascii="Arial" w:hAnsi="Arial" w:cs="Arial"/>
                          <w:b/>
                          <w:color w:val="FFFFFF"/>
                          <w:spacing w:val="40"/>
                          <w:sz w:val="16"/>
                          <w:szCs w:val="16"/>
                        </w:rPr>
                        <w:t>KOMMUNSTYRELSEKONTORET</w:t>
                      </w:r>
                    </w:p>
                  </w:tc>
                </w:tr>
              </w:tbl>
              <w:p w14:paraId="7A697089" w14:textId="77777777" w:rsidR="00DC5B41" w:rsidRDefault="00DC5B41">
                <w:pPr>
                  <w:pStyle w:val="Ingetavstnd"/>
                  <w:rPr>
                    <w:color w:val="4F81BD" w:themeColor="accent1"/>
                  </w:rPr>
                </w:pPr>
              </w:p>
            </w:tc>
          </w:tr>
        </w:tbl>
        <w:p w14:paraId="7225BCC2" w14:textId="77777777" w:rsidR="00DC5B41" w:rsidRDefault="00DC5B41">
          <w:pPr>
            <w:rPr>
              <w:rStyle w:val="Betoning"/>
              <w:rFonts w:ascii="Arial" w:hAnsi="Arial"/>
              <w:b/>
              <w:bCs/>
              <w:i w:val="0"/>
              <w:color w:val="002060"/>
              <w:szCs w:val="28"/>
              <w:lang w:eastAsia="en-US"/>
            </w:rPr>
          </w:pPr>
          <w:r>
            <w:rPr>
              <w:rStyle w:val="Betoning"/>
              <w:i w:val="0"/>
            </w:rPr>
            <w:br w:type="page"/>
          </w:r>
        </w:p>
      </w:sdtContent>
    </w:sdt>
    <w:p w14:paraId="4E4A1202" w14:textId="77777777" w:rsidR="00D87F02" w:rsidRDefault="0065134C" w:rsidP="00D87F02">
      <w:pPr>
        <w:pStyle w:val="Rubrikniv1"/>
        <w:rPr>
          <w:rStyle w:val="Betoning"/>
          <w:i w:val="0"/>
        </w:rPr>
      </w:pPr>
      <w:r>
        <w:rPr>
          <w:rStyle w:val="Betoning"/>
          <w:i w:val="0"/>
        </w:rPr>
        <w:lastRenderedPageBreak/>
        <w:t>OMFATTNING</w:t>
      </w:r>
    </w:p>
    <w:p w14:paraId="0AA1A794" w14:textId="77777777" w:rsidR="00D87F02" w:rsidRPr="00D87F02" w:rsidRDefault="00D87F02" w:rsidP="00D87F02">
      <w:pPr>
        <w:pStyle w:val="Rubrikniv2"/>
        <w:rPr>
          <w:rStyle w:val="Betoning"/>
          <w:i w:val="0"/>
        </w:rPr>
      </w:pPr>
      <w:r>
        <w:rPr>
          <w:rStyle w:val="Betoning"/>
          <w:i w:val="0"/>
        </w:rPr>
        <w:t>Avtalsparter</w:t>
      </w:r>
    </w:p>
    <w:p w14:paraId="76A68BDD" w14:textId="31CF7267" w:rsidR="009B5B59" w:rsidRPr="000278A7" w:rsidRDefault="00D87F02" w:rsidP="009B5B59">
      <w:r w:rsidRPr="000278A7">
        <w:t xml:space="preserve">Mellan Norrtälje kommun med organisationsnummer 212000-0217 (Kommunen) och </w:t>
      </w:r>
      <w:r w:rsidR="00C6096D">
        <w:t>XXXXXX</w:t>
      </w:r>
      <w:r w:rsidR="003A3129" w:rsidRPr="00EF6C5C">
        <w:t xml:space="preserve"> </w:t>
      </w:r>
      <w:r w:rsidRPr="00EF6C5C">
        <w:t xml:space="preserve"> med organisationsnummer </w:t>
      </w:r>
      <w:r w:rsidR="00C6096D">
        <w:rPr>
          <w:color w:val="000000"/>
          <w:shd w:val="clear" w:color="auto" w:fill="FFFFFF"/>
        </w:rPr>
        <w:t>XXXXXX</w:t>
      </w:r>
      <w:r w:rsidR="00F059C4" w:rsidRPr="00EF6C5C">
        <w:rPr>
          <w:color w:val="000000"/>
          <w:shd w:val="clear" w:color="auto" w:fill="FFFFFF"/>
        </w:rPr>
        <w:t>-</w:t>
      </w:r>
      <w:r w:rsidR="00C6096D">
        <w:rPr>
          <w:color w:val="000000"/>
          <w:shd w:val="clear" w:color="auto" w:fill="FFFFFF"/>
        </w:rPr>
        <w:t>XXXX</w:t>
      </w:r>
      <w:r w:rsidR="00F059C4" w:rsidRPr="00EF6C5C">
        <w:rPr>
          <w:color w:val="000000"/>
          <w:shd w:val="clear" w:color="auto" w:fill="FFFFFF"/>
        </w:rPr>
        <w:t xml:space="preserve"> </w:t>
      </w:r>
      <w:r w:rsidRPr="00EF6C5C">
        <w:t>har f</w:t>
      </w:r>
      <w:r w:rsidR="00770C3D" w:rsidRPr="00EF6C5C">
        <w:t>öljande avtal träffats.</w:t>
      </w:r>
    </w:p>
    <w:p w14:paraId="6E5098D7" w14:textId="77777777" w:rsidR="009B5B59" w:rsidRDefault="009B5B59" w:rsidP="009B5B59">
      <w:pPr>
        <w:pStyle w:val="Rubrikniv2"/>
      </w:pPr>
      <w:r>
        <w:t>Ombud för Avtalet</w:t>
      </w:r>
    </w:p>
    <w:p w14:paraId="25045E2D" w14:textId="77777777" w:rsidR="009B5B59" w:rsidRDefault="009B5B59" w:rsidP="009B5B59">
      <w:pPr>
        <w:pStyle w:val="Rubrikniv3"/>
      </w:pPr>
      <w:r>
        <w:t>Kommunens ombud</w:t>
      </w:r>
    </w:p>
    <w:p w14:paraId="339DB7BE" w14:textId="2AA21EF2" w:rsidR="009B5B59" w:rsidRPr="003A3129" w:rsidRDefault="009B5B59" w:rsidP="009B5B59">
      <w:pPr>
        <w:pStyle w:val="Text"/>
      </w:pPr>
      <w:r w:rsidRPr="003A3129">
        <w:t xml:space="preserve">Namn: </w:t>
      </w:r>
      <w:r w:rsidR="0025398B" w:rsidRPr="003A3129">
        <w:tab/>
      </w:r>
      <w:r w:rsidR="00E839B0">
        <w:t>Jeanette Genz</w:t>
      </w:r>
    </w:p>
    <w:p w14:paraId="449ED43B" w14:textId="3E7AA093" w:rsidR="009B5B59" w:rsidRPr="003A3129" w:rsidRDefault="009B5B59" w:rsidP="009B5B59">
      <w:pPr>
        <w:pStyle w:val="Text"/>
      </w:pPr>
      <w:r w:rsidRPr="003A3129">
        <w:t xml:space="preserve">Titel: </w:t>
      </w:r>
      <w:r w:rsidR="0025398B" w:rsidRPr="003A3129">
        <w:tab/>
        <w:t>Avdelningschef/skolchef</w:t>
      </w:r>
    </w:p>
    <w:p w14:paraId="1C40BDF8" w14:textId="49C38CC7" w:rsidR="009B5B59" w:rsidRPr="003A3129" w:rsidRDefault="009B5B59" w:rsidP="009B5B59">
      <w:pPr>
        <w:pStyle w:val="Text"/>
      </w:pPr>
      <w:r w:rsidRPr="003A3129">
        <w:t xml:space="preserve">Tel: </w:t>
      </w:r>
      <w:r w:rsidR="0025398B" w:rsidRPr="003A3129">
        <w:tab/>
        <w:t>0176-71936</w:t>
      </w:r>
    </w:p>
    <w:p w14:paraId="7AC48119" w14:textId="700AC228" w:rsidR="009B5B59" w:rsidRPr="003A3129" w:rsidRDefault="009B5B59" w:rsidP="009B5B59">
      <w:pPr>
        <w:pStyle w:val="Text"/>
      </w:pPr>
      <w:r w:rsidRPr="003A3129">
        <w:t xml:space="preserve">Adress: </w:t>
      </w:r>
      <w:r w:rsidR="0025398B" w:rsidRPr="003A3129">
        <w:tab/>
      </w:r>
      <w:r w:rsidR="007F48C5" w:rsidRPr="003A3129">
        <w:t>Box 803, 761 28 Norrtälje</w:t>
      </w:r>
    </w:p>
    <w:p w14:paraId="5F998A26" w14:textId="03C7AF77" w:rsidR="009B5B59" w:rsidRDefault="009B5B59" w:rsidP="009B5B59">
      <w:pPr>
        <w:pStyle w:val="Text"/>
        <w:rPr>
          <w:lang w:val="en-US"/>
        </w:rPr>
      </w:pPr>
      <w:r w:rsidRPr="003A3129">
        <w:rPr>
          <w:lang w:val="en-US"/>
        </w:rPr>
        <w:t xml:space="preserve">E-post: </w:t>
      </w:r>
      <w:r w:rsidR="003A3129" w:rsidRPr="003A3129">
        <w:rPr>
          <w:lang w:val="en-US"/>
        </w:rPr>
        <w:tab/>
      </w:r>
      <w:hyperlink r:id="rId9" w:history="1">
        <w:r w:rsidR="00E839B0" w:rsidRPr="00412546">
          <w:rPr>
            <w:rStyle w:val="Hyperlnk"/>
            <w:lang w:val="en-US"/>
          </w:rPr>
          <w:t>jeanette.genz@norrtalje.se</w:t>
        </w:r>
      </w:hyperlink>
    </w:p>
    <w:p w14:paraId="2055CD91" w14:textId="77777777" w:rsidR="009B5B59" w:rsidRDefault="009B5B59" w:rsidP="009B5B59">
      <w:pPr>
        <w:pStyle w:val="Text"/>
        <w:rPr>
          <w:lang w:val="en-US"/>
        </w:rPr>
      </w:pPr>
    </w:p>
    <w:bookmarkStart w:id="1" w:name="_Hlk158381352"/>
    <w:p w14:paraId="16BBED86" w14:textId="77777777" w:rsidR="009B5B59" w:rsidRDefault="009B5B59" w:rsidP="009B5B59">
      <w:pPr>
        <w:pStyle w:val="Rubrikniv3"/>
        <w:rPr>
          <w:lang w:val="en-US"/>
        </w:rPr>
      </w:pPr>
      <w:r>
        <w:rPr>
          <w:lang w:val="en-US"/>
        </w:rPr>
        <w:t>Leverantörens ombud</w:t>
      </w:r>
    </w:p>
    <w:p w14:paraId="4293E9D9" w14:textId="267D0EC3" w:rsidR="009B5B59" w:rsidRPr="0066444C" w:rsidRDefault="009B5B59" w:rsidP="009B5B59">
      <w:pPr>
        <w:pStyle w:val="Text"/>
        <w:rPr>
          <w:szCs w:val="24"/>
        </w:rPr>
      </w:pPr>
      <w:r w:rsidRPr="0066444C">
        <w:rPr>
          <w:szCs w:val="24"/>
        </w:rPr>
        <w:t xml:space="preserve">Namn: </w:t>
      </w:r>
      <w:r w:rsidR="003A3129" w:rsidRPr="0066444C">
        <w:rPr>
          <w:szCs w:val="24"/>
        </w:rPr>
        <w:tab/>
      </w:r>
      <w:r w:rsidR="00C6096D">
        <w:rPr>
          <w:spacing w:val="3"/>
          <w:szCs w:val="24"/>
        </w:rPr>
        <w:t>XXX</w:t>
      </w:r>
      <w:r w:rsidR="00C04A6B">
        <w:rPr>
          <w:spacing w:val="3"/>
          <w:szCs w:val="24"/>
        </w:rPr>
        <w:t>XXX XXXXXX</w:t>
      </w:r>
    </w:p>
    <w:p w14:paraId="3F7EFE34" w14:textId="164AFD44" w:rsidR="00CA48BD" w:rsidRPr="0066444C" w:rsidRDefault="00CA48BD" w:rsidP="009B5B59">
      <w:pPr>
        <w:pStyle w:val="Text"/>
        <w:rPr>
          <w:szCs w:val="24"/>
        </w:rPr>
      </w:pPr>
      <w:r w:rsidRPr="0066444C">
        <w:rPr>
          <w:szCs w:val="24"/>
        </w:rPr>
        <w:t>Titel:</w:t>
      </w:r>
      <w:r w:rsidR="003A3129" w:rsidRPr="0066444C">
        <w:rPr>
          <w:szCs w:val="24"/>
        </w:rPr>
        <w:tab/>
      </w:r>
      <w:r w:rsidR="00C04A6B">
        <w:rPr>
          <w:spacing w:val="3"/>
          <w:szCs w:val="24"/>
        </w:rPr>
        <w:t>XXXXXXXX</w:t>
      </w:r>
    </w:p>
    <w:p w14:paraId="05EAD89A" w14:textId="54BCBB61" w:rsidR="009B5B59" w:rsidRPr="0066444C" w:rsidRDefault="009B5B59" w:rsidP="009B5B59">
      <w:pPr>
        <w:pStyle w:val="Text"/>
        <w:rPr>
          <w:szCs w:val="24"/>
        </w:rPr>
      </w:pPr>
      <w:r w:rsidRPr="0066444C">
        <w:rPr>
          <w:szCs w:val="24"/>
        </w:rPr>
        <w:t xml:space="preserve">Tel: </w:t>
      </w:r>
      <w:r w:rsidR="003A3129" w:rsidRPr="0066444C">
        <w:rPr>
          <w:szCs w:val="24"/>
        </w:rPr>
        <w:tab/>
      </w:r>
      <w:r w:rsidR="00C04A6B">
        <w:rPr>
          <w:spacing w:val="3"/>
          <w:szCs w:val="24"/>
        </w:rPr>
        <w:t>XXX-XXXXXXXX</w:t>
      </w:r>
    </w:p>
    <w:p w14:paraId="1D8438E8" w14:textId="1EC81965" w:rsidR="009B5B59" w:rsidRPr="0066444C" w:rsidRDefault="009B5B59" w:rsidP="009B5B59">
      <w:pPr>
        <w:pStyle w:val="Text"/>
        <w:rPr>
          <w:szCs w:val="24"/>
        </w:rPr>
      </w:pPr>
      <w:r w:rsidRPr="0066444C">
        <w:rPr>
          <w:szCs w:val="24"/>
        </w:rPr>
        <w:t xml:space="preserve">Adress: </w:t>
      </w:r>
      <w:r w:rsidR="003A3129" w:rsidRPr="0066444C">
        <w:rPr>
          <w:szCs w:val="24"/>
        </w:rPr>
        <w:tab/>
      </w:r>
      <w:r w:rsidR="00C04A6B">
        <w:rPr>
          <w:spacing w:val="3"/>
          <w:szCs w:val="24"/>
        </w:rPr>
        <w:t>XXXXXXXXXXXXXXXXXX</w:t>
      </w:r>
    </w:p>
    <w:p w14:paraId="7487CF28" w14:textId="5D631080" w:rsidR="009B5B59" w:rsidRPr="0066444C" w:rsidRDefault="009B5B59" w:rsidP="009B5B59">
      <w:r w:rsidRPr="0066444C">
        <w:t>E-post:</w:t>
      </w:r>
      <w:r w:rsidR="003A3129" w:rsidRPr="0066444C">
        <w:rPr>
          <w:color w:val="000000"/>
          <w:spacing w:val="5"/>
        </w:rPr>
        <w:t xml:space="preserve"> </w:t>
      </w:r>
      <w:r w:rsidR="003A3129" w:rsidRPr="0066444C">
        <w:rPr>
          <w:color w:val="000000"/>
          <w:spacing w:val="5"/>
        </w:rPr>
        <w:tab/>
      </w:r>
      <w:hyperlink r:id="rId10" w:history="1">
        <w:r w:rsidR="00C04A6B" w:rsidRPr="00ED1B3F">
          <w:rPr>
            <w:rStyle w:val="Hyperlnk"/>
            <w:spacing w:val="5"/>
          </w:rPr>
          <w:t>XXXXXX@</w:t>
        </w:r>
        <w:r w:rsidR="00C04A6B">
          <w:rPr>
            <w:rStyle w:val="Hyperlnk"/>
            <w:spacing w:val="5"/>
          </w:rPr>
          <w:t>XXXXX</w:t>
        </w:r>
      </w:hyperlink>
    </w:p>
    <w:bookmarkEnd w:id="1"/>
    <w:p w14:paraId="19231830" w14:textId="77777777" w:rsidR="009B5B59" w:rsidRDefault="009B5B59" w:rsidP="009B5B59"/>
    <w:p w14:paraId="72639737" w14:textId="77777777" w:rsidR="00770C3D" w:rsidRDefault="00770C3D" w:rsidP="00770C3D">
      <w:pPr>
        <w:pStyle w:val="Rubrikniv2"/>
      </w:pPr>
      <w:r>
        <w:t>Avtalstid</w:t>
      </w:r>
    </w:p>
    <w:p w14:paraId="5FEF7AC5" w14:textId="2BD7540C" w:rsidR="00372F65" w:rsidRPr="00372F65" w:rsidRDefault="005E00AA" w:rsidP="00372F65">
      <w:pPr>
        <w:pStyle w:val="Text"/>
        <w:rPr>
          <w:szCs w:val="24"/>
        </w:rPr>
      </w:pPr>
      <w:r w:rsidRPr="00372F65">
        <w:rPr>
          <w:szCs w:val="24"/>
        </w:rPr>
        <w:t xml:space="preserve">Detta Avtal gäller från och </w:t>
      </w:r>
      <w:r w:rsidR="00E03454" w:rsidRPr="00372F65">
        <w:rPr>
          <w:szCs w:val="24"/>
        </w:rPr>
        <w:t>20250101</w:t>
      </w:r>
      <w:r w:rsidR="00372F65" w:rsidRPr="00372F65">
        <w:rPr>
          <w:szCs w:val="24"/>
        </w:rPr>
        <w:t xml:space="preserve">. </w:t>
      </w:r>
      <w:r w:rsidR="00372F65">
        <w:rPr>
          <w:szCs w:val="24"/>
        </w:rPr>
        <w:t xml:space="preserve"> </w:t>
      </w:r>
      <w:r w:rsidR="00372F65" w:rsidRPr="00372F65">
        <w:rPr>
          <w:rFonts w:eastAsiaTheme="majorEastAsia"/>
          <w:bCs/>
          <w:szCs w:val="24"/>
        </w:rPr>
        <w:t>Auktorisationen gäller med en ömsesidig rätt till uppsägning om 6 månader från och med uppsägningsdatum. Om uppsägning sker av någondera part, ska utbildningsanordnaren slutföra vid tiden för uppsägningen påbörjade kurser. Nya kurser ska, om inte parterna kommer överens om annat, endast påbörjas på sätt så att de avslutas senast då auktorisation upphör. Uppsägning ska ske skriftligt och påvisa auktorisationens slutdatum</w:t>
      </w:r>
      <w:r w:rsidR="00372F65" w:rsidRPr="00372F65">
        <w:rPr>
          <w:rFonts w:eastAsiaTheme="majorEastAsia"/>
          <w:bCs/>
          <w:color w:val="4F81BD" w:themeColor="accent1"/>
          <w:szCs w:val="24"/>
        </w:rPr>
        <w:t>.</w:t>
      </w:r>
    </w:p>
    <w:p w14:paraId="30FBAA30" w14:textId="77777777" w:rsidR="00372F65" w:rsidRDefault="00372F65" w:rsidP="00372F65">
      <w:pPr>
        <w:pStyle w:val="Text"/>
      </w:pPr>
    </w:p>
    <w:p w14:paraId="36F20C94" w14:textId="77777777" w:rsidR="005E00AA" w:rsidRDefault="005E00AA" w:rsidP="005E00AA">
      <w:pPr>
        <w:pStyle w:val="Text"/>
      </w:pPr>
    </w:p>
    <w:p w14:paraId="725F3F0B" w14:textId="77777777" w:rsidR="00B7425D" w:rsidRDefault="004A77E1" w:rsidP="00B7425D">
      <w:pPr>
        <w:pStyle w:val="Rubrikniv2"/>
      </w:pPr>
      <w:r>
        <w:t>Avtalshandlingar</w:t>
      </w:r>
    </w:p>
    <w:p w14:paraId="4B026E60" w14:textId="15CBF926" w:rsidR="009B5B59" w:rsidRDefault="00F01839" w:rsidP="009B5B59">
      <w:pPr>
        <w:pStyle w:val="Text"/>
      </w:pPr>
      <w:r>
        <w:t xml:space="preserve">I detta avtal ingår följande dokument. </w:t>
      </w:r>
    </w:p>
    <w:p w14:paraId="37512993" w14:textId="77777777" w:rsidR="009B5B59" w:rsidRDefault="009B5B59" w:rsidP="009B5B59">
      <w:pPr>
        <w:pStyle w:val="Text"/>
      </w:pPr>
    </w:p>
    <w:p w14:paraId="0681E4CB" w14:textId="5CD3A9D0" w:rsidR="003A3129" w:rsidRDefault="003A3129" w:rsidP="00470B54">
      <w:pPr>
        <w:pStyle w:val="Text"/>
        <w:numPr>
          <w:ilvl w:val="0"/>
          <w:numId w:val="5"/>
        </w:numPr>
      </w:pPr>
      <w:r>
        <w:t xml:space="preserve">Vid avtalets tecknande </w:t>
      </w:r>
      <w:r w:rsidR="00F01839">
        <w:t xml:space="preserve">kommande </w:t>
      </w:r>
      <w:r>
        <w:t>auktorisationsvillkor</w:t>
      </w:r>
      <w:r w:rsidR="0066444C">
        <w:t xml:space="preserve"> </w:t>
      </w:r>
      <w:r w:rsidR="00253337">
        <w:t>från 20250101</w:t>
      </w:r>
      <w:r w:rsidR="0066444C">
        <w:t>(NK202</w:t>
      </w:r>
      <w:r w:rsidR="00253337">
        <w:t>5</w:t>
      </w:r>
      <w:r w:rsidR="0066444C">
        <w:t>0</w:t>
      </w:r>
      <w:r w:rsidR="00253337">
        <w:t>1</w:t>
      </w:r>
      <w:r w:rsidR="0066444C">
        <w:t>01)</w:t>
      </w:r>
      <w:r>
        <w:t xml:space="preserve">, exkl. ersättningsnivåer </w:t>
      </w:r>
      <w:r w:rsidR="00384040">
        <w:t>och</w:t>
      </w:r>
      <w:r>
        <w:t xml:space="preserve"> ersättningsmodell.</w:t>
      </w:r>
    </w:p>
    <w:p w14:paraId="11251947" w14:textId="60D458F5" w:rsidR="009B5B59" w:rsidRDefault="00253337" w:rsidP="00470B54">
      <w:pPr>
        <w:pStyle w:val="Text"/>
        <w:numPr>
          <w:ilvl w:val="0"/>
          <w:numId w:val="5"/>
        </w:numPr>
      </w:pPr>
      <w:r>
        <w:t>Delegerad betygsrätt</w:t>
      </w:r>
      <w:r w:rsidR="00AB7532">
        <w:t>.</w:t>
      </w:r>
    </w:p>
    <w:p w14:paraId="48EDB945" w14:textId="77777777" w:rsidR="00B02C81" w:rsidRDefault="00B02C81" w:rsidP="00B02C81">
      <w:pPr>
        <w:pStyle w:val="Text"/>
        <w:ind w:left="360"/>
      </w:pPr>
    </w:p>
    <w:p w14:paraId="4CA4081B" w14:textId="05CCC8DF" w:rsidR="00AB7532" w:rsidRPr="00B02C81" w:rsidRDefault="00AB7532" w:rsidP="00470B54">
      <w:pPr>
        <w:pStyle w:val="Text"/>
        <w:numPr>
          <w:ilvl w:val="0"/>
          <w:numId w:val="5"/>
        </w:numPr>
        <w:rPr>
          <w:i/>
          <w:iCs/>
        </w:rPr>
      </w:pPr>
      <w:r w:rsidRPr="00B02C81">
        <w:rPr>
          <w:i/>
          <w:iCs/>
        </w:rPr>
        <w:t xml:space="preserve">Personbiträdesavtal (tidigare inskickat gäller under förutsättning att </w:t>
      </w:r>
      <w:r w:rsidR="00B02C81" w:rsidRPr="00B02C81">
        <w:rPr>
          <w:i/>
          <w:iCs/>
        </w:rPr>
        <w:t>krav inte ändrats)</w:t>
      </w:r>
    </w:p>
    <w:p w14:paraId="657FD4B4" w14:textId="77777777" w:rsidR="000A34A4" w:rsidRDefault="000A34A4" w:rsidP="009B5B59">
      <w:pPr>
        <w:pStyle w:val="Text"/>
      </w:pPr>
    </w:p>
    <w:p w14:paraId="3250DBAA" w14:textId="77777777" w:rsidR="009B5B59" w:rsidRPr="009B5B59" w:rsidRDefault="009B5B59" w:rsidP="009B5B59">
      <w:pPr>
        <w:pStyle w:val="Rubrikniv2"/>
      </w:pPr>
      <w:r>
        <w:t>Avtalets omfattning</w:t>
      </w:r>
    </w:p>
    <w:p w14:paraId="7ED05265" w14:textId="01578124" w:rsidR="00AB3671" w:rsidRDefault="009B5B59" w:rsidP="00AB3671">
      <w:r>
        <w:t xml:space="preserve">Avtalet omfattar </w:t>
      </w:r>
      <w:r w:rsidR="000278A7">
        <w:t>att bedriva kommunal vuxenutbildning,</w:t>
      </w:r>
      <w:r w:rsidR="00B53C39">
        <w:t xml:space="preserve"> enstaka kurser eller kurspaket</w:t>
      </w:r>
      <w:r w:rsidR="001B4825">
        <w:t xml:space="preserve">, </w:t>
      </w:r>
      <w:r w:rsidR="00A05324">
        <w:t xml:space="preserve">på de nivåer eller ämnes/yrkesområden som </w:t>
      </w:r>
      <w:r w:rsidR="00800066">
        <w:t>angetts i ansökan.</w:t>
      </w:r>
    </w:p>
    <w:p w14:paraId="2ECA10B7" w14:textId="77777777" w:rsidR="00AB3671" w:rsidRDefault="00AB3671" w:rsidP="00AB3671"/>
    <w:bookmarkStart w:id="2" w:name="_Toc472329431"/>
    <w:p w14:paraId="04450F60" w14:textId="77777777" w:rsidR="00B7425D" w:rsidRPr="00F059C4" w:rsidRDefault="003A6A5D" w:rsidP="004A77E1">
      <w:pPr>
        <w:pStyle w:val="Rubrikniv1"/>
        <w:rPr>
          <w:iCs/>
          <w:color w:val="auto"/>
        </w:rPr>
      </w:pPr>
      <w:r w:rsidRPr="00F059C4">
        <w:lastRenderedPageBreak/>
        <w:t>TJÄNSTEN/VARAN</w:t>
      </w:r>
    </w:p>
    <w:bookmarkEnd w:id="2"/>
    <w:bookmarkStart w:id="3" w:name="_Toc472329432"/>
    <w:p w14:paraId="7FC63BC5" w14:textId="2EEFED75" w:rsidR="00640BF0" w:rsidRPr="00E3023D" w:rsidRDefault="005E0CFD" w:rsidP="00E3023D">
      <w:pPr>
        <w:rPr>
          <w:iCs/>
        </w:rPr>
      </w:pPr>
      <w:r>
        <w:rPr>
          <w:iCs/>
        </w:rPr>
        <w:t>Utbildningen ska bedrivas i enlighet med villkor Norrtälje kommun h</w:t>
      </w:r>
      <w:r w:rsidR="00325ED0">
        <w:rPr>
          <w:iCs/>
        </w:rPr>
        <w:t>ar för att auktoriserad att bedriva kommunal vuxenutbildning</w:t>
      </w:r>
      <w:r w:rsidR="00E3023D">
        <w:rPr>
          <w:iCs/>
        </w:rPr>
        <w:t xml:space="preserve"> </w:t>
      </w:r>
      <w:r w:rsidR="00E3023D">
        <w:t>(NK 202</w:t>
      </w:r>
      <w:r w:rsidR="00325ED0">
        <w:t>5</w:t>
      </w:r>
      <w:r w:rsidR="00E3023D">
        <w:t>0</w:t>
      </w:r>
      <w:r w:rsidR="00325ED0">
        <w:t>1</w:t>
      </w:r>
      <w:r w:rsidR="00E3023D">
        <w:t>01)</w:t>
      </w:r>
      <w:r w:rsidR="00E3023D" w:rsidRPr="00E3023D">
        <w:rPr>
          <w:iCs/>
        </w:rPr>
        <w:t xml:space="preserve">. </w:t>
      </w:r>
    </w:p>
    <w:bookmarkEnd w:id="3"/>
    <w:p w14:paraId="197F0D0D" w14:textId="77777777" w:rsidR="00CC168B" w:rsidRDefault="00CC168B" w:rsidP="00403E35"/>
    <w:p w14:paraId="3A247B99" w14:textId="77777777" w:rsidR="00CC168B" w:rsidRDefault="003A6A5D" w:rsidP="00CC168B">
      <w:pPr>
        <w:pStyle w:val="Rubrikniv2"/>
      </w:pPr>
      <w:r>
        <w:t>Överlämnande av information</w:t>
      </w:r>
    </w:p>
    <w:p w14:paraId="62E20A96" w14:textId="1B19EFAD" w:rsidR="00E3023D" w:rsidRPr="00E3023D" w:rsidRDefault="00E3023D" w:rsidP="00E3023D">
      <w:pPr>
        <w:ind w:right="225"/>
        <w:rPr>
          <w:iCs/>
        </w:rPr>
      </w:pPr>
      <w:r>
        <w:rPr>
          <w:iCs/>
        </w:rPr>
        <w:t>Enligt</w:t>
      </w:r>
      <w:r w:rsidRPr="00E3023D">
        <w:rPr>
          <w:iCs/>
        </w:rPr>
        <w:t xml:space="preserve"> auktorisationsvillkor</w:t>
      </w:r>
      <w:r>
        <w:rPr>
          <w:iCs/>
        </w:rPr>
        <w:t xml:space="preserve"> </w:t>
      </w:r>
      <w:r>
        <w:t>(NK 202</w:t>
      </w:r>
      <w:r w:rsidR="00480D78">
        <w:t>5</w:t>
      </w:r>
      <w:r>
        <w:t>0</w:t>
      </w:r>
      <w:r w:rsidR="00480D78">
        <w:t>1</w:t>
      </w:r>
      <w:r>
        <w:t>01)</w:t>
      </w:r>
    </w:p>
    <w:p w14:paraId="5252652F" w14:textId="77777777" w:rsidR="00CC168B" w:rsidRDefault="00CC168B" w:rsidP="00CC168B"/>
    <w:p w14:paraId="3E0098C3" w14:textId="77777777" w:rsidR="008D4576" w:rsidRDefault="001F359D" w:rsidP="008D4576">
      <w:pPr>
        <w:pStyle w:val="Rubrikniv2"/>
      </w:pPr>
      <w:r>
        <w:t>Beställning och leveransvillkor</w:t>
      </w:r>
    </w:p>
    <w:p w14:paraId="535651F7" w14:textId="13A44814" w:rsidR="001F359D" w:rsidRPr="0066444C" w:rsidRDefault="0066444C" w:rsidP="001F359D">
      <w:r w:rsidRPr="0066444C">
        <w:t>Den avtalstiden</w:t>
      </w:r>
      <w:r w:rsidR="006E166A">
        <w:t>s för leverans gäller från 20250101 till dess att auktorisationen upphör.</w:t>
      </w:r>
    </w:p>
    <w:p w14:paraId="02F8A4C2" w14:textId="77777777" w:rsidR="0066444C" w:rsidRPr="0066444C" w:rsidRDefault="0066444C" w:rsidP="001F359D"/>
    <w:p w14:paraId="31935AAE" w14:textId="6E31761C" w:rsidR="001F359D" w:rsidRPr="00611751" w:rsidRDefault="001F359D" w:rsidP="001F359D">
      <w:r w:rsidRPr="0066444C">
        <w:t xml:space="preserve">Tjänsten ska utföras </w:t>
      </w:r>
      <w:r w:rsidR="00B87C83">
        <w:t xml:space="preserve">i det område som anges i villkoren för auktorisation. </w:t>
      </w:r>
    </w:p>
    <w:p w14:paraId="38E9CE3A" w14:textId="77777777" w:rsidR="0057252A" w:rsidRDefault="0057252A" w:rsidP="0057252A"/>
    <w:p w14:paraId="70BF67C7" w14:textId="77777777" w:rsidR="0065134C" w:rsidRDefault="0065134C" w:rsidP="0065134C">
      <w:pPr>
        <w:pStyle w:val="Rubrikniv1"/>
      </w:pPr>
      <w:r>
        <w:t>EKONOMISKA VILLKOR</w:t>
      </w:r>
    </w:p>
    <w:p w14:paraId="79FD38EC" w14:textId="77777777" w:rsidR="0065134C" w:rsidRDefault="0065134C" w:rsidP="0065134C">
      <w:pPr>
        <w:pStyle w:val="Rubrikniv2"/>
      </w:pPr>
      <w:r>
        <w:t>Priser, ersättningar och avgifter</w:t>
      </w:r>
    </w:p>
    <w:p w14:paraId="23FFB297" w14:textId="77777777" w:rsidR="00D176D5" w:rsidRDefault="00D176D5" w:rsidP="00D176D5">
      <w:pPr>
        <w:pStyle w:val="Default"/>
      </w:pPr>
    </w:p>
    <w:p w14:paraId="0ADF31F8" w14:textId="3C2DB66D" w:rsidR="00FD2755" w:rsidRDefault="00D176D5" w:rsidP="00D176D5">
      <w:pPr>
        <w:pStyle w:val="Default"/>
      </w:pPr>
      <w:r w:rsidRPr="00D176D5">
        <w:t>Ersättningar räknas upp årligen</w:t>
      </w:r>
      <w:r w:rsidR="001E2C98">
        <w:t xml:space="preserve"> med den nivån som huvudmannen fastst</w:t>
      </w:r>
      <w:r w:rsidR="002C20EA">
        <w:t xml:space="preserve">äller </w:t>
      </w:r>
      <w:r w:rsidR="00AC4A8D">
        <w:t xml:space="preserve">byggt på den av </w:t>
      </w:r>
      <w:r w:rsidR="002C20EA">
        <w:t>kommun</w:t>
      </w:r>
      <w:r w:rsidR="00AC4A8D">
        <w:t>fullmäktige beslutade budget.</w:t>
      </w:r>
      <w:r w:rsidR="002C20EA">
        <w:t xml:space="preserve"> </w:t>
      </w:r>
      <w:r w:rsidRPr="00D176D5">
        <w:t xml:space="preserve"> </w:t>
      </w:r>
    </w:p>
    <w:p w14:paraId="4292538C" w14:textId="77777777" w:rsidR="00FD2755" w:rsidRDefault="00FD2755" w:rsidP="00D176D5">
      <w:pPr>
        <w:pStyle w:val="Default"/>
      </w:pPr>
    </w:p>
    <w:p w14:paraId="15519528" w14:textId="2F78AAF9" w:rsidR="00F2362F" w:rsidRDefault="00D176D5" w:rsidP="00F2362F">
      <w:pPr>
        <w:pStyle w:val="Default"/>
        <w:rPr>
          <w:i/>
          <w:iCs/>
        </w:rPr>
      </w:pPr>
      <w:r w:rsidRPr="00D176D5">
        <w:t xml:space="preserve">Ersättning i form av statsbidrag utan krav på kommunens motprestation betalas ut med 100% efter genomförd utbildning, uppräkning för dessa utbildningar följer </w:t>
      </w:r>
      <w:r w:rsidR="00366340" w:rsidRPr="00D176D5">
        <w:t>Skolverkets</w:t>
      </w:r>
      <w:r w:rsidRPr="00D176D5">
        <w:t xml:space="preserve"> uppräkningar.</w:t>
      </w:r>
      <w:r w:rsidR="00FD2755">
        <w:t xml:space="preserve"> </w:t>
      </w:r>
    </w:p>
    <w:p w14:paraId="5B35DB2E" w14:textId="77777777" w:rsidR="00F2362F" w:rsidRDefault="00F2362F" w:rsidP="00F2362F">
      <w:pPr>
        <w:pStyle w:val="Default"/>
        <w:rPr>
          <w:i/>
          <w:iCs/>
        </w:rPr>
      </w:pPr>
    </w:p>
    <w:p w14:paraId="11B8CBED" w14:textId="7B39337F" w:rsidR="00D176D5" w:rsidRDefault="00D176D5" w:rsidP="00F2362F">
      <w:pPr>
        <w:pStyle w:val="Default"/>
      </w:pPr>
      <w:r w:rsidRPr="00D176D5">
        <w:t xml:space="preserve">Ersättningen </w:t>
      </w:r>
      <w:r w:rsidR="00F2362F">
        <w:t xml:space="preserve">är </w:t>
      </w:r>
      <w:r w:rsidR="00366340">
        <w:t>differentierad</w:t>
      </w:r>
      <w:r w:rsidR="00F2362F">
        <w:t xml:space="preserve"> för </w:t>
      </w:r>
      <w:r w:rsidR="00350060">
        <w:t xml:space="preserve">dels för </w:t>
      </w:r>
      <w:r w:rsidR="00F2362F">
        <w:t>olika studieformer</w:t>
      </w:r>
      <w:r w:rsidR="00350060">
        <w:t>na:</w:t>
      </w:r>
      <w:r w:rsidR="00F2362F">
        <w:t xml:space="preserve"> Närundervisning, </w:t>
      </w:r>
      <w:r w:rsidR="008A186C">
        <w:t>Fjärrundervi</w:t>
      </w:r>
      <w:r w:rsidR="00366340">
        <w:t>s</w:t>
      </w:r>
      <w:r w:rsidR="008A186C">
        <w:t xml:space="preserve">ning, distansundervisning </w:t>
      </w:r>
      <w:r w:rsidR="00567C5D">
        <w:t xml:space="preserve">och </w:t>
      </w:r>
      <w:r w:rsidR="00350060">
        <w:t>lärling, dels för olika skolformsdelar</w:t>
      </w:r>
      <w:r w:rsidR="00366340">
        <w:t xml:space="preserve">. </w:t>
      </w:r>
    </w:p>
    <w:p w14:paraId="142445A7" w14:textId="77777777" w:rsidR="00931EAC" w:rsidRDefault="00931EAC" w:rsidP="00F2362F">
      <w:pPr>
        <w:pStyle w:val="Default"/>
      </w:pPr>
    </w:p>
    <w:p w14:paraId="27437448" w14:textId="2A8D7BE2" w:rsidR="00931EAC" w:rsidRPr="00D176D5" w:rsidRDefault="00931EAC" w:rsidP="00F2362F">
      <w:pPr>
        <w:pStyle w:val="Default"/>
      </w:pPr>
      <w:r>
        <w:t>Villkoren för ersättningen framträder i ersättningsfilen.</w:t>
      </w:r>
    </w:p>
    <w:p w14:paraId="4F6B53F8" w14:textId="77777777" w:rsidR="00886D7B" w:rsidRDefault="00886D7B" w:rsidP="00773812">
      <w:pPr>
        <w:ind w:right="225"/>
      </w:pPr>
    </w:p>
    <w:p w14:paraId="5C5E287A" w14:textId="77777777" w:rsidR="006C0DA2" w:rsidRDefault="00773812" w:rsidP="006C0DA2">
      <w:pPr>
        <w:pStyle w:val="Rubrikniv2"/>
      </w:pPr>
      <w:r>
        <w:t>Fakturering</w:t>
      </w:r>
      <w:r w:rsidR="00E37737">
        <w:t>s- och betalningsvillkor</w:t>
      </w:r>
    </w:p>
    <w:p w14:paraId="1F5E417E" w14:textId="01DC7110" w:rsidR="006C0DA2" w:rsidRDefault="005A21F3" w:rsidP="006C0DA2">
      <w:pPr>
        <w:rPr>
          <w:color w:val="000000"/>
        </w:rPr>
      </w:pPr>
      <w:r>
        <w:rPr>
          <w:color w:val="000000"/>
        </w:rPr>
        <w:t>Ersättningen för att genomför</w:t>
      </w:r>
      <w:r w:rsidR="002D4B42">
        <w:rPr>
          <w:color w:val="000000"/>
        </w:rPr>
        <w:t>t</w:t>
      </w:r>
      <w:r>
        <w:rPr>
          <w:color w:val="000000"/>
        </w:rPr>
        <w:t xml:space="preserve"> uppdrag </w:t>
      </w:r>
      <w:r w:rsidR="00C12FE5">
        <w:rPr>
          <w:color w:val="000000"/>
        </w:rPr>
        <w:t xml:space="preserve">till utföraren </w:t>
      </w:r>
      <w:r>
        <w:rPr>
          <w:color w:val="000000"/>
        </w:rPr>
        <w:t xml:space="preserve">sker via </w:t>
      </w:r>
      <w:r w:rsidR="00637978">
        <w:rPr>
          <w:color w:val="000000"/>
        </w:rPr>
        <w:t>det elevadministrativa systemet</w:t>
      </w:r>
      <w:r w:rsidR="002D4B42">
        <w:rPr>
          <w:color w:val="000000"/>
        </w:rPr>
        <w:t xml:space="preserve">, för närvarande ALVIS, och genom så kallade frysningar.  </w:t>
      </w:r>
    </w:p>
    <w:p w14:paraId="7E0342A8" w14:textId="77777777" w:rsidR="006C0DA2" w:rsidRDefault="006C0DA2" w:rsidP="006C0DA2">
      <w:pPr>
        <w:rPr>
          <w:color w:val="000000"/>
        </w:rPr>
      </w:pPr>
    </w:p>
    <w:p w14:paraId="5E211699" w14:textId="77777777" w:rsidR="006C0DA2" w:rsidRDefault="006C0DA2" w:rsidP="006C0DA2">
      <w:pPr>
        <w:rPr>
          <w:color w:val="000000"/>
        </w:rPr>
      </w:pPr>
      <w:r>
        <w:rPr>
          <w:color w:val="000000"/>
        </w:rPr>
        <w:t>Norrtälje kommuns GLN-nummer: 7300009017669.</w:t>
      </w:r>
    </w:p>
    <w:p w14:paraId="377B4513" w14:textId="77777777" w:rsidR="00C12FE5" w:rsidRDefault="00C12FE5" w:rsidP="006C0DA2">
      <w:pPr>
        <w:rPr>
          <w:color w:val="000000"/>
        </w:rPr>
      </w:pPr>
    </w:p>
    <w:p w14:paraId="088AB321" w14:textId="77777777" w:rsidR="00284BDD" w:rsidRDefault="00284BDD" w:rsidP="00284BDD">
      <w:pPr>
        <w:pStyle w:val="Rubrikniv2"/>
      </w:pPr>
      <w:r>
        <w:t>Dröjsmålskostnader</w:t>
      </w:r>
    </w:p>
    <w:p w14:paraId="4C06BCA6" w14:textId="77777777" w:rsidR="00284BDD" w:rsidRDefault="00284BDD" w:rsidP="00284BDD">
      <w:r w:rsidRPr="00D20B3B">
        <w:t>Vid försenad betalning utgår dröjsmålsränta enligt räntelagen. Eventuell räntefaktura ska innehålla uppgifter om räntesats, kapitalbelopp, datum (fr.</w:t>
      </w:r>
      <w:r w:rsidR="009E41F5">
        <w:t xml:space="preserve">o.m./t.o.m.) då räntan beräknas </w:t>
      </w:r>
      <w:r w:rsidRPr="00D20B3B">
        <w:t>samt antalet räntedagar.</w:t>
      </w:r>
      <w:r w:rsidR="004F01C6">
        <w:t xml:space="preserve"> </w:t>
      </w:r>
      <w:r w:rsidR="004F01C6" w:rsidRPr="00902204">
        <w:t>Räntefaktura understigande 300 kr betalas ej.</w:t>
      </w:r>
    </w:p>
    <w:p w14:paraId="398006F8" w14:textId="77777777" w:rsidR="00284BDD" w:rsidRDefault="00284BDD" w:rsidP="00284BDD"/>
    <w:p w14:paraId="7F9829B0" w14:textId="77777777" w:rsidR="00284BDD" w:rsidRDefault="00284BDD" w:rsidP="00284BDD">
      <w:pPr>
        <w:pStyle w:val="Rubrikniv2"/>
      </w:pPr>
      <w:r>
        <w:lastRenderedPageBreak/>
        <w:t>Reklamationsrätt</w:t>
      </w:r>
    </w:p>
    <w:p w14:paraId="0B843DBA" w14:textId="77777777" w:rsidR="00284BDD" w:rsidRPr="004D18E7" w:rsidRDefault="00284BDD" w:rsidP="00284BDD">
      <w:pPr>
        <w:ind w:right="225"/>
        <w:rPr>
          <w:color w:val="FF0000"/>
        </w:rPr>
      </w:pPr>
      <w:r w:rsidRPr="00D20B3B">
        <w:t xml:space="preserve">Betalning av faktura innebär inte att </w:t>
      </w:r>
      <w:r w:rsidR="004F01C6">
        <w:t>Kommunen</w:t>
      </w:r>
      <w:r w:rsidRPr="00D20B3B">
        <w:t xml:space="preserve"> avstått från rätten att påtala fel eller brister i </w:t>
      </w:r>
      <w:r>
        <w:t>upp</w:t>
      </w:r>
      <w:r w:rsidR="009E41F5">
        <w:t>drag</w:t>
      </w:r>
      <w:r>
        <w:t>ets</w:t>
      </w:r>
      <w:r w:rsidRPr="00284BDD">
        <w:t xml:space="preserve"> utförande.</w:t>
      </w:r>
    </w:p>
    <w:p w14:paraId="6B40B48D" w14:textId="77777777" w:rsidR="00664FE4" w:rsidRDefault="00D55DE3" w:rsidP="00664FE4">
      <w:pPr>
        <w:pStyle w:val="Rubrikniv1"/>
      </w:pPr>
      <w:r>
        <w:t>ANSVAR</w:t>
      </w:r>
      <w:r w:rsidR="00D53C13">
        <w:t xml:space="preserve"> M.M.</w:t>
      </w:r>
    </w:p>
    <w:p w14:paraId="2C5B76F7" w14:textId="77777777" w:rsidR="00D55DE3" w:rsidRDefault="00D55DE3" w:rsidP="00D55DE3">
      <w:pPr>
        <w:pStyle w:val="Rubrikniv2"/>
      </w:pPr>
      <w:r>
        <w:t>Försäkring</w:t>
      </w:r>
    </w:p>
    <w:p w14:paraId="4BEFB161" w14:textId="6CC6B0A5" w:rsidR="00D55DE3" w:rsidRPr="00855C2D" w:rsidRDefault="00D55DE3" w:rsidP="00D55DE3">
      <w:pPr>
        <w:ind w:right="225"/>
      </w:pPr>
      <w:r w:rsidRPr="00855C2D">
        <w:t>Leverantören</w:t>
      </w:r>
      <w:r w:rsidR="008E1E7E">
        <w:t>/utbildningsanordnaren</w:t>
      </w:r>
      <w:r w:rsidRPr="00855C2D">
        <w:t xml:space="preserve"> förbinder sig att teckna och vidmakthålla erforderligt försäkringsskydd för sitt åtagande enligt detta avtal så att inga ersättningsanspråk kan riktas mot kommunen. Nivån på försäkringen ska under avtalsperioden vara minst lika hög som vid tiden för avtalets ingång. Leverantören ansvarar för samtliga skador som kan uppkomma på grund av leverantörens uppdrag. Leverantören ska på anmodan kunna uppvisa bevis på erlagda försäkringsavgifter. Om part orsakar skada som täcks av den andra partens försäkring, ersätts självrisken av den part som orsakat skadan. </w:t>
      </w:r>
    </w:p>
    <w:p w14:paraId="4574B34D" w14:textId="77777777" w:rsidR="00D55DE3" w:rsidRPr="00855C2D" w:rsidRDefault="00D55DE3" w:rsidP="00D55DE3">
      <w:pPr>
        <w:ind w:right="225"/>
      </w:pPr>
    </w:p>
    <w:p w14:paraId="290F5B61" w14:textId="77777777" w:rsidR="00D55DE3" w:rsidRPr="00855C2D" w:rsidRDefault="00D55DE3" w:rsidP="00D55DE3">
      <w:pPr>
        <w:ind w:right="225"/>
      </w:pPr>
      <w:r w:rsidRPr="005C5A65">
        <w:t>Om kommunen framställer krav på skadestånd ska leverantören inom tre månader lämna in en skadeanmälan till sin försäkringsgivare.</w:t>
      </w:r>
    </w:p>
    <w:p w14:paraId="4D3159E0" w14:textId="77777777" w:rsidR="00D55DE3" w:rsidRPr="00855C2D" w:rsidRDefault="00D55DE3" w:rsidP="00D55DE3">
      <w:pPr>
        <w:ind w:right="225"/>
      </w:pPr>
    </w:p>
    <w:p w14:paraId="7951C4B5" w14:textId="77777777" w:rsidR="00D55DE3" w:rsidRDefault="00D55DE3" w:rsidP="00D55DE3">
      <w:pPr>
        <w:ind w:right="225"/>
      </w:pPr>
      <w:r w:rsidRPr="00855C2D">
        <w:t>Saknas föreskriven försäkring är detta att betrakta som ett väsen</w:t>
      </w:r>
      <w:r>
        <w:t>tligt avtalsbrott och utgör grund</w:t>
      </w:r>
      <w:r w:rsidRPr="00855C2D">
        <w:t xml:space="preserve"> för </w:t>
      </w:r>
      <w:r>
        <w:t>uppsäg</w:t>
      </w:r>
      <w:r w:rsidRPr="00855C2D">
        <w:t>ning.</w:t>
      </w:r>
    </w:p>
    <w:p w14:paraId="50F447E4" w14:textId="77777777" w:rsidR="00D55DE3" w:rsidRPr="00664FE4" w:rsidRDefault="00D55DE3" w:rsidP="00D55DE3"/>
    <w:p w14:paraId="4676E4A6" w14:textId="77777777" w:rsidR="00664FE4" w:rsidRPr="00664FE4" w:rsidRDefault="00D53C13" w:rsidP="00664FE4">
      <w:pPr>
        <w:pStyle w:val="Rubrikniv2"/>
      </w:pPr>
      <w:r>
        <w:t>Fel i varan/tjänsten</w:t>
      </w:r>
    </w:p>
    <w:p w14:paraId="5A2E8095" w14:textId="7A8C30A9" w:rsidR="00D53C13" w:rsidRDefault="00D53C13" w:rsidP="00D53C13">
      <w:pPr>
        <w:ind w:right="225"/>
      </w:pPr>
      <w:r w:rsidRPr="005C5A65">
        <w:t>Fel ska anses föreligga om den levererade tjänsten avviker från vad som avtalats</w:t>
      </w:r>
      <w:r w:rsidR="00281162" w:rsidRPr="005C5A65">
        <w:t xml:space="preserve"> och auktorisationsvillkoren</w:t>
      </w:r>
      <w:r w:rsidRPr="005C5A65">
        <w:t>, eller vad Kommunen av andra skäl har anledning att förvänta sig.</w:t>
      </w:r>
    </w:p>
    <w:p w14:paraId="4507AA85" w14:textId="77777777" w:rsidR="00D53C13" w:rsidRDefault="00D53C13" w:rsidP="00D53C13">
      <w:pPr>
        <w:ind w:right="225"/>
      </w:pPr>
    </w:p>
    <w:p w14:paraId="3D8807AC" w14:textId="1E6124B4" w:rsidR="00281162" w:rsidRDefault="00D53C13" w:rsidP="00281162">
      <w:pPr>
        <w:ind w:right="225"/>
      </w:pPr>
      <w:r>
        <w:t xml:space="preserve">Så som fel i varan/tjänsten ska särskilt anses </w:t>
      </w:r>
      <w:r w:rsidR="00281162">
        <w:t>om undervisningen, utan beställarens medgivande, inte sker enligt auktorisationsvillkoren</w:t>
      </w:r>
      <w:r w:rsidR="00DD1087">
        <w:t>.</w:t>
      </w:r>
      <w:r w:rsidR="00281162">
        <w:t xml:space="preserve"> </w:t>
      </w:r>
    </w:p>
    <w:p w14:paraId="276A1CE4" w14:textId="77777777" w:rsidR="00281162" w:rsidRDefault="00281162" w:rsidP="00281162">
      <w:pPr>
        <w:ind w:right="225"/>
      </w:pPr>
    </w:p>
    <w:p w14:paraId="0B09FE5D" w14:textId="7744B918" w:rsidR="00D53C13" w:rsidRDefault="00D53C13" w:rsidP="00281162">
      <w:pPr>
        <w:ind w:right="225"/>
        <w:rPr>
          <w:i/>
        </w:rPr>
      </w:pPr>
      <w:r>
        <w:t>Vite</w:t>
      </w:r>
      <w:r w:rsidR="00281162">
        <w:t xml:space="preserve"> följer enligt vad som stipuleras i auktorisationsvillkoren</w:t>
      </w:r>
      <w:r w:rsidR="005C5A65">
        <w:t xml:space="preserve"> </w:t>
      </w:r>
      <w:r w:rsidR="00281162">
        <w:t>(NK202</w:t>
      </w:r>
      <w:r w:rsidR="00C86167">
        <w:t>5</w:t>
      </w:r>
      <w:r w:rsidR="00281162">
        <w:t>0</w:t>
      </w:r>
      <w:r w:rsidR="00C86167">
        <w:t>1</w:t>
      </w:r>
      <w:r w:rsidR="00281162">
        <w:t xml:space="preserve">01) och </w:t>
      </w:r>
      <w:r>
        <w:t>innehållen betalning</w:t>
      </w:r>
      <w:r w:rsidR="00281162">
        <w:t xml:space="preserve"> kan ske. </w:t>
      </w:r>
    </w:p>
    <w:p w14:paraId="196FE84A" w14:textId="77777777" w:rsidR="00D53C13" w:rsidRPr="009F6F54" w:rsidRDefault="00D53C13" w:rsidP="00D53C13"/>
    <w:p w14:paraId="752F22B1" w14:textId="14991285" w:rsidR="00D53C13" w:rsidRDefault="00D53C13" w:rsidP="00D53C13">
      <w:r w:rsidRPr="005C5A65">
        <w:t>Kommunen har rätt att hålla inne betalning helt eller delvis om fel föreligger i den levererade tjänsten eller leverans av tjänst inte sker inom avtalad tid, och Leverantören trots begäran från Kommunen inte vidtar rättelse. Innehållen betalning vid försenade leveranser kan avse även sådan fordran som gäller tidigare godkända leveranser, värdet får dock aldrig överstiga värdet av den bristande leveransen. Fullgörande av innehållen betalning ska ske inom trettio (30) kalenderdagar från det att Leverantören avhjälpt felet och Kommunen godkänt leveransen.</w:t>
      </w:r>
    </w:p>
    <w:p w14:paraId="2740C39A" w14:textId="77777777" w:rsidR="00D53C13" w:rsidRPr="00D32269" w:rsidRDefault="00D53C13" w:rsidP="00D53C13">
      <w:pPr>
        <w:rPr>
          <w:i/>
        </w:rPr>
      </w:pPr>
    </w:p>
    <w:p w14:paraId="420A45F6" w14:textId="77777777" w:rsidR="007875F4" w:rsidRPr="007875F4" w:rsidRDefault="0027121A" w:rsidP="007875F4">
      <w:pPr>
        <w:pStyle w:val="Rubrikniv1"/>
      </w:pPr>
      <w:r>
        <w:t>FÖRTIDA UPPHÖRANDE</w:t>
      </w:r>
    </w:p>
    <w:p w14:paraId="1F2AC164" w14:textId="77777777" w:rsidR="007875F4" w:rsidRPr="007875F4" w:rsidRDefault="0027121A" w:rsidP="007875F4">
      <w:pPr>
        <w:pStyle w:val="Rubrikniv2"/>
      </w:pPr>
      <w:r>
        <w:t>Förtida upphörande på grund av fel</w:t>
      </w:r>
    </w:p>
    <w:p w14:paraId="4649D6B2" w14:textId="77777777" w:rsidR="0027121A" w:rsidRPr="0027121A" w:rsidRDefault="0027121A" w:rsidP="0027121A">
      <w:r w:rsidRPr="0027121A">
        <w:t>Kommunen har rätt att</w:t>
      </w:r>
      <w:r>
        <w:t xml:space="preserve"> häva eller med omedelbar verkan</w:t>
      </w:r>
      <w:r w:rsidRPr="0027121A">
        <w:t xml:space="preserve"> säga upp Avtalet och få ersättning för skada om Leverantören:</w:t>
      </w:r>
    </w:p>
    <w:p w14:paraId="19BE3B70" w14:textId="77777777" w:rsidR="0027121A" w:rsidRPr="0027121A" w:rsidRDefault="0027121A" w:rsidP="0027121A"/>
    <w:p w14:paraId="31FB0A2F" w14:textId="77777777" w:rsidR="0027121A" w:rsidRDefault="0027121A" w:rsidP="00470B54">
      <w:pPr>
        <w:pStyle w:val="Liststycke"/>
        <w:numPr>
          <w:ilvl w:val="0"/>
          <w:numId w:val="7"/>
        </w:numPr>
      </w:pPr>
      <w:r w:rsidRPr="0027121A">
        <w:t xml:space="preserve">väsentligt misskött sina åtaganden enligt Avtalet </w:t>
      </w:r>
    </w:p>
    <w:p w14:paraId="06C28664" w14:textId="77777777" w:rsidR="0027121A" w:rsidRDefault="0027121A" w:rsidP="00470B54">
      <w:pPr>
        <w:pStyle w:val="Liststycke"/>
        <w:numPr>
          <w:ilvl w:val="0"/>
          <w:numId w:val="7"/>
        </w:numPr>
      </w:pPr>
      <w:r w:rsidRPr="0027121A">
        <w:t>misskött sina åtaganden enligt Avtalet och inte utan dröjsmål efter skriftlig anmodan (varning) vidtagit rättelse</w:t>
      </w:r>
    </w:p>
    <w:p w14:paraId="6FAA7195" w14:textId="77777777" w:rsidR="00D55DE3" w:rsidRDefault="0027121A" w:rsidP="00470B54">
      <w:pPr>
        <w:pStyle w:val="Liststycke"/>
        <w:numPr>
          <w:ilvl w:val="0"/>
          <w:numId w:val="7"/>
        </w:numPr>
      </w:pPr>
      <w:r w:rsidRPr="0027121A">
        <w:t>inte fullgör eller på annat sätt missköter redovisning och betalning av skatter och avgifter</w:t>
      </w:r>
    </w:p>
    <w:p w14:paraId="78D4575D" w14:textId="77777777" w:rsidR="00D55DE3" w:rsidRDefault="0027121A" w:rsidP="00470B54">
      <w:pPr>
        <w:pStyle w:val="Liststycke"/>
        <w:numPr>
          <w:ilvl w:val="0"/>
          <w:numId w:val="7"/>
        </w:numPr>
      </w:pPr>
      <w:r w:rsidRPr="0027121A">
        <w:t>saknar föreskriven försäkring</w:t>
      </w:r>
    </w:p>
    <w:p w14:paraId="6A875ADD" w14:textId="5A410BE6" w:rsidR="005C5A65" w:rsidRDefault="005C5A65" w:rsidP="00470B54">
      <w:pPr>
        <w:pStyle w:val="Liststycke"/>
        <w:numPr>
          <w:ilvl w:val="0"/>
          <w:numId w:val="7"/>
        </w:numPr>
      </w:pPr>
      <w:r>
        <w:t>blir av med betygsrätt</w:t>
      </w:r>
    </w:p>
    <w:p w14:paraId="7D4C75F7" w14:textId="77777777" w:rsidR="0027121A" w:rsidRPr="0027121A" w:rsidRDefault="0027121A" w:rsidP="0027121A"/>
    <w:p w14:paraId="795692F1" w14:textId="18E32787" w:rsidR="0027121A" w:rsidRPr="0027121A" w:rsidRDefault="0027121A" w:rsidP="0027121A">
      <w:r w:rsidRPr="0027121A">
        <w:t>Om påtagliga brister förekommer med regelbundenhet oavsett om de var för sig åtgärdas inom rimlig tid kan en sådan regelbundenhet utgöra grund för såväl skadestånd som hävning eller omedelbar uppsägning av Avtal. Om Leverantören</w:t>
      </w:r>
      <w:r w:rsidR="000B031D">
        <w:t>/utbildningsanordnaren</w:t>
      </w:r>
      <w:r w:rsidRPr="0027121A">
        <w:t xml:space="preserve"> missköter åtagande enligt Avtalet har Kommunen rätt att låta avhjälpa felet eller bristen på Leverantörens</w:t>
      </w:r>
      <w:r w:rsidR="00D1359E">
        <w:t>/utbildningsanordnarens</w:t>
      </w:r>
      <w:r w:rsidRPr="0027121A">
        <w:t xml:space="preserve"> risk och bekostnad eller begära sådant prisavdrag som motsvarar felet eller bristen</w:t>
      </w:r>
      <w:r w:rsidR="00D55DE3">
        <w:t xml:space="preserve">. </w:t>
      </w:r>
      <w:r w:rsidRPr="0027121A">
        <w:t>Valet om Avtalet ska hävas eller sägas upp med omedelbar verkan görs av Kommunen, och beror på grad av fel från Leverantörens sida samt Avtalets art.</w:t>
      </w:r>
    </w:p>
    <w:p w14:paraId="09501E77" w14:textId="77777777" w:rsidR="0027121A" w:rsidRPr="0027121A" w:rsidRDefault="0027121A" w:rsidP="0027121A"/>
    <w:p w14:paraId="61AD78E5" w14:textId="77777777" w:rsidR="0027121A" w:rsidRPr="0027121A" w:rsidRDefault="0027121A" w:rsidP="0027121A">
      <w:r w:rsidRPr="0027121A">
        <w:t>Hävning och uppsägning ska ske skriftligen och kostnadsfritt för Kommunen. Kommunen äger därutöver rätt att erhålla ersättning för uppkomna kostnader i samband med hävning.</w:t>
      </w:r>
    </w:p>
    <w:p w14:paraId="5703D5D6" w14:textId="77777777" w:rsidR="0027121A" w:rsidRPr="0027121A" w:rsidRDefault="0027121A" w:rsidP="0027121A"/>
    <w:p w14:paraId="492F5B1E" w14:textId="77777777" w:rsidR="0027121A" w:rsidRPr="0027121A" w:rsidRDefault="0027121A" w:rsidP="0027121A">
      <w:r w:rsidRPr="0027121A">
        <w:t>Leverantören har rätt att häva eller med omedelbar verkan säga upp Avtalet och få ersättning för skada om Kommunen:</w:t>
      </w:r>
    </w:p>
    <w:p w14:paraId="38C768B6" w14:textId="77777777" w:rsidR="0027121A" w:rsidRPr="0027121A" w:rsidRDefault="0027121A" w:rsidP="0027121A"/>
    <w:p w14:paraId="5508EDA6" w14:textId="77777777" w:rsidR="0027121A" w:rsidRPr="0027121A" w:rsidRDefault="0027121A" w:rsidP="00470B54">
      <w:pPr>
        <w:pStyle w:val="Liststycke"/>
        <w:numPr>
          <w:ilvl w:val="0"/>
          <w:numId w:val="8"/>
        </w:numPr>
      </w:pPr>
      <w:r w:rsidRPr="0027121A">
        <w:t>väsentligt misskött sina åtaganden enligt Avtalet</w:t>
      </w:r>
    </w:p>
    <w:p w14:paraId="5291E9D9" w14:textId="77777777" w:rsidR="0027121A" w:rsidRPr="0027121A" w:rsidRDefault="0027121A" w:rsidP="0027121A"/>
    <w:p w14:paraId="42C4FCED" w14:textId="77777777" w:rsidR="0027121A" w:rsidRDefault="0027121A" w:rsidP="0027121A">
      <w:r w:rsidRPr="0027121A">
        <w:t>Leverantören är i detta fall berättigad till ersättning för utförd del av Avtalet samt skälig kostnad för avveckling. Hävning eller uppsägning ska ske skriftligen och kostnadsfritt.</w:t>
      </w:r>
    </w:p>
    <w:p w14:paraId="408BBA75" w14:textId="77777777" w:rsidR="00F059C4" w:rsidRDefault="00F059C4" w:rsidP="0027121A"/>
    <w:p w14:paraId="61A5BBB7" w14:textId="0CC6812C" w:rsidR="00F059C4" w:rsidRDefault="00517483" w:rsidP="00F059C4">
      <w:pPr>
        <w:pStyle w:val="Rubrikniv1"/>
      </w:pPr>
      <w:r>
        <w:t>BEFRIELSEGRUNDER</w:t>
      </w:r>
    </w:p>
    <w:p w14:paraId="6B07E01B" w14:textId="77777777" w:rsidR="00517483" w:rsidRDefault="00517483" w:rsidP="00517483">
      <w:pPr>
        <w:ind w:right="225"/>
      </w:pPr>
      <w:r w:rsidRPr="00855C2D">
        <w:t xml:space="preserve">Part är befriad från sina åtaganden om denne visar att det inträffat ett hinder utanför dennes kontroll som denne inte skäligen kunde förväntas ha räknat med före avtalsstart och vars följder denne inte heller skäligen kunde ha undvikit eller övervunnit, till exempel krigshändelse, strejk, bojkott eller blockad. </w:t>
      </w:r>
    </w:p>
    <w:p w14:paraId="282D4BB8" w14:textId="77777777" w:rsidR="00517483" w:rsidRPr="00855C2D" w:rsidRDefault="00517483" w:rsidP="00517483">
      <w:pPr>
        <w:ind w:right="225"/>
      </w:pPr>
    </w:p>
    <w:p w14:paraId="6CBE9880" w14:textId="77777777" w:rsidR="00517483" w:rsidRPr="00855C2D" w:rsidRDefault="00517483" w:rsidP="00517483">
      <w:pPr>
        <w:ind w:right="225"/>
      </w:pPr>
      <w:r w:rsidRPr="00855C2D">
        <w:t>Arbetskonflikt som har sin grund i parts brott mot kollektivavtal, eller av att leverantören ej följer på marknaden gängse tillämpade regler och principer, får inte åberopas som befrielsegrund. Det åligger leverantören att visa att ar</w:t>
      </w:r>
      <w:r w:rsidR="00470B54">
        <w:t>betskonflikt inte beror på denne</w:t>
      </w:r>
      <w:r w:rsidRPr="00855C2D">
        <w:t xml:space="preserve">. </w:t>
      </w:r>
    </w:p>
    <w:p w14:paraId="66ED4B5A" w14:textId="77777777" w:rsidR="00517483" w:rsidRPr="00855C2D" w:rsidRDefault="00517483" w:rsidP="00517483">
      <w:pPr>
        <w:ind w:right="225"/>
      </w:pPr>
    </w:p>
    <w:p w14:paraId="3870A86B" w14:textId="77777777" w:rsidR="00517483" w:rsidRPr="00855C2D" w:rsidRDefault="00517483" w:rsidP="00517483">
      <w:pPr>
        <w:ind w:right="225"/>
      </w:pPr>
      <w:r w:rsidRPr="00855C2D">
        <w:t>Beror dröjsmålet på någon som part anlitat för att helt eller delvis fullgöra avtalet, är parten fri från skadeståndsskyldi</w:t>
      </w:r>
      <w:r w:rsidR="00470B54">
        <w:t>ghet endast om också den som denne</w:t>
      </w:r>
      <w:r w:rsidRPr="00855C2D">
        <w:t xml:space="preserve"> har anlitat skulle vara fri enligt första stycket.</w:t>
      </w:r>
    </w:p>
    <w:p w14:paraId="54F9D9DA" w14:textId="77777777" w:rsidR="00517483" w:rsidRPr="00855C2D" w:rsidRDefault="00517483" w:rsidP="00517483">
      <w:pPr>
        <w:ind w:right="225"/>
      </w:pPr>
    </w:p>
    <w:p w14:paraId="102756E4" w14:textId="77777777" w:rsidR="00517483" w:rsidRPr="00855C2D" w:rsidRDefault="00517483" w:rsidP="00517483">
      <w:pPr>
        <w:ind w:right="225"/>
      </w:pPr>
      <w:r w:rsidRPr="00855C2D">
        <w:lastRenderedPageBreak/>
        <w:t xml:space="preserve">För att part ska ha rätt att göra gällande befrielsegrund enligt ovan ska denne utan dröjsmål underrätta motparten om uppkomsten därav, liksom om dess upphörande. Part ska informera motparten om när fullgörelse beräknas kunna ske. Parten är skyldig att genast utföra åligganden enligt avtal när händelsen av här angivet slag upphör. </w:t>
      </w:r>
    </w:p>
    <w:p w14:paraId="503D225F" w14:textId="77777777" w:rsidR="00517483" w:rsidRDefault="00517483" w:rsidP="00517483">
      <w:pPr>
        <w:ind w:right="225"/>
      </w:pPr>
    </w:p>
    <w:p w14:paraId="545C8388" w14:textId="77777777" w:rsidR="00517483" w:rsidRPr="00855C2D" w:rsidRDefault="00517483" w:rsidP="00517483">
      <w:pPr>
        <w:ind w:right="225"/>
      </w:pPr>
      <w:r w:rsidRPr="00855C2D">
        <w:t>Föreligger ovan nämnda omständigheter har beställaren rätt att så länge de består, själva utföra leverantörens åtaganden. Ersättning till leverantören reduceras i förhållande till i vilken grad han inte kan fullgöra sina åtaganden.</w:t>
      </w:r>
    </w:p>
    <w:p w14:paraId="7C2EDD42" w14:textId="77777777" w:rsidR="00470B54" w:rsidRDefault="00470B54" w:rsidP="00470B54">
      <w:pPr>
        <w:ind w:right="225"/>
      </w:pPr>
    </w:p>
    <w:p w14:paraId="2CEB198D" w14:textId="77777777" w:rsidR="00470B54" w:rsidRDefault="00470B54" w:rsidP="00640472">
      <w:pPr>
        <w:ind w:right="225"/>
      </w:pPr>
      <w:r>
        <w:t>Om part häver A</w:t>
      </w:r>
      <w:r w:rsidRPr="00902204">
        <w:t>vtalet enligt denna punkt, har andra parten rätt till ersättning för de kostnader som han intill tidpunkten för avtalets</w:t>
      </w:r>
      <w:r>
        <w:t xml:space="preserve"> hävande haft för att fullgöra A</w:t>
      </w:r>
      <w:r w:rsidRPr="00902204">
        <w:t>vtalet, dock inte för det som kan komma till nytta i hans verksamhet eller för vilket han i annan ordning erhåller ersättning.</w:t>
      </w:r>
    </w:p>
    <w:p w14:paraId="523FF157" w14:textId="77777777" w:rsidR="00470B54" w:rsidRDefault="00470B54" w:rsidP="00470B54">
      <w:pPr>
        <w:pStyle w:val="Rubrikniv1"/>
      </w:pPr>
      <w:r>
        <w:t>TVISTELÖSNING</w:t>
      </w:r>
    </w:p>
    <w:p w14:paraId="7A1A7C81" w14:textId="77777777" w:rsidR="00470B54" w:rsidRDefault="00470B54" w:rsidP="00640472">
      <w:r w:rsidRPr="00902204">
        <w:t>T</w:t>
      </w:r>
      <w:r>
        <w:t>vist med anledning av ingånget A</w:t>
      </w:r>
      <w:r w:rsidRPr="00902204">
        <w:t>vtal ska i första hand lösas av parterna gemensamt. Kan inte parterna enas ska tvist istället avgöras i allmän domstol, enligt svensk rätt och med Norrtälje tingsrätt som första instans. Leverantören får inte avbryta eller uppskjuta fullgörandet av de prestationer som avtalats under åberopande av att tvisteförfarande inletts eller pågår.</w:t>
      </w:r>
    </w:p>
    <w:bookmarkStart w:id="4" w:name="_Hlk158381450"/>
    <w:p w14:paraId="65276243" w14:textId="77777777" w:rsidR="00517483" w:rsidRDefault="00517483" w:rsidP="00517483">
      <w:pPr>
        <w:pStyle w:val="Rubrikniv1"/>
      </w:pPr>
      <w:r>
        <w:t>SIGNERING</w:t>
      </w:r>
    </w:p>
    <w:p w14:paraId="7EFF70BD" w14:textId="77777777" w:rsidR="009E3DC4" w:rsidRDefault="009E3DC4" w:rsidP="00517483"/>
    <w:p w14:paraId="7981CE57" w14:textId="6E2C07FB" w:rsidR="00517483" w:rsidRPr="00F059C4" w:rsidRDefault="00517483" w:rsidP="00517483">
      <w:r w:rsidRPr="00F059C4">
        <w:t>För Norrtälje kommun</w:t>
      </w:r>
      <w:r w:rsidR="00D57784">
        <w:t xml:space="preserve"> 2024</w:t>
      </w:r>
      <w:r w:rsidRPr="00F059C4">
        <w:tab/>
      </w:r>
      <w:r w:rsidRPr="00F059C4">
        <w:tab/>
        <w:t xml:space="preserve">För </w:t>
      </w:r>
      <w:r w:rsidR="001A63B9">
        <w:rPr>
          <w:color w:val="000000"/>
          <w:shd w:val="clear" w:color="auto" w:fill="FFFFFF"/>
        </w:rPr>
        <w:t>XXXXX  (datumXXX</w:t>
      </w:r>
      <w:r w:rsidR="001A63B9">
        <w:t>)</w:t>
      </w:r>
    </w:p>
    <w:p w14:paraId="03D5D612" w14:textId="77777777" w:rsidR="00517483" w:rsidRPr="00F059C4" w:rsidRDefault="00517483" w:rsidP="00517483"/>
    <w:p w14:paraId="6D57022C" w14:textId="77777777" w:rsidR="00517483" w:rsidRPr="00F059C4" w:rsidRDefault="00517483" w:rsidP="00517483"/>
    <w:p w14:paraId="3DFB41ED" w14:textId="77777777" w:rsidR="00517483" w:rsidRPr="00F059C4" w:rsidRDefault="00517483" w:rsidP="00517483"/>
    <w:p w14:paraId="2AB50C78" w14:textId="5AAEC9B1" w:rsidR="001A63B9" w:rsidRDefault="00291890" w:rsidP="00517483">
      <w:r>
        <w:t>Jeanette Genz</w:t>
      </w:r>
      <w:r w:rsidR="00517483" w:rsidRPr="00F059C4">
        <w:tab/>
      </w:r>
      <w:r w:rsidR="00517483" w:rsidRPr="00F059C4">
        <w:tab/>
      </w:r>
      <w:r w:rsidR="00517483" w:rsidRPr="00F059C4">
        <w:tab/>
      </w:r>
      <w:r w:rsidR="001A63B9">
        <w:t>(namn avtalstecknareXXXX</w:t>
      </w:r>
      <w:r w:rsidR="007E4606">
        <w:t>)</w:t>
      </w:r>
    </w:p>
    <w:p w14:paraId="72B82E77" w14:textId="3E8A800F" w:rsidR="00517483" w:rsidRPr="00F059C4" w:rsidRDefault="00F059C4" w:rsidP="00517483">
      <w:r w:rsidRPr="00F059C4">
        <w:t>Skolchef, Vuxenutbildningen</w:t>
      </w:r>
      <w:r w:rsidR="00517483" w:rsidRPr="00F059C4">
        <w:tab/>
      </w:r>
      <w:r w:rsidR="00517483" w:rsidRPr="00F059C4">
        <w:tab/>
      </w:r>
      <w:r w:rsidR="007E4606">
        <w:t>BefattningXXXXX</w:t>
      </w:r>
    </w:p>
    <w:bookmarkEnd w:id="4"/>
    <w:p w14:paraId="67221769" w14:textId="77777777" w:rsidR="00517483" w:rsidRDefault="00517483" w:rsidP="00517483"/>
    <w:sectPr w:rsidR="00517483" w:rsidSect="00DC5B4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pgNumType w:start="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A3691" w14:textId="77777777" w:rsidR="0037747E" w:rsidRDefault="0037747E">
      <w:r>
        <w:separator/>
      </w:r>
    </w:p>
  </w:endnote>
  <w:endnote w:type="continuationSeparator" w:id="0">
    <w:p w14:paraId="6A7FF22E" w14:textId="77777777" w:rsidR="0037747E" w:rsidRDefault="00377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1FD72" w14:textId="77777777" w:rsidR="00384040" w:rsidRDefault="00384040">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002060"/>
      </w:rPr>
      <w:id w:val="1849592823"/>
      <w:docPartObj>
        <w:docPartGallery w:val="Page Numbers (Bottom of Page)"/>
        <w:docPartUnique/>
      </w:docPartObj>
    </w:sdtPr>
    <w:sdtContent>
      <w:sdt>
        <w:sdtPr>
          <w:rPr>
            <w:color w:val="002060"/>
          </w:rPr>
          <w:id w:val="-1769616900"/>
          <w:docPartObj>
            <w:docPartGallery w:val="Page Numbers (Top of Page)"/>
            <w:docPartUnique/>
          </w:docPartObj>
        </w:sdtPr>
        <w:sdtContent>
          <w:p w14:paraId="263C0E78" w14:textId="77777777" w:rsidR="00373E73" w:rsidRPr="00194BFD" w:rsidRDefault="00373E73">
            <w:pPr>
              <w:pStyle w:val="Sidfot"/>
              <w:jc w:val="right"/>
              <w:rPr>
                <w:color w:val="002060"/>
              </w:rPr>
            </w:pPr>
            <w:r w:rsidRPr="00194BFD">
              <w:rPr>
                <w:color w:val="002060"/>
              </w:rPr>
              <w:t xml:space="preserve">Sida </w:t>
            </w:r>
            <w:r w:rsidRPr="00194BFD">
              <w:rPr>
                <w:b/>
                <w:bCs/>
                <w:color w:val="002060"/>
              </w:rPr>
              <w:fldChar w:fldCharType="begin"/>
            </w:r>
            <w:r w:rsidRPr="00194BFD">
              <w:rPr>
                <w:b/>
                <w:bCs/>
                <w:color w:val="002060"/>
              </w:rPr>
              <w:instrText>PAGE</w:instrText>
            </w:r>
            <w:r w:rsidRPr="00194BFD">
              <w:rPr>
                <w:b/>
                <w:bCs/>
                <w:color w:val="002060"/>
              </w:rPr>
              <w:fldChar w:fldCharType="separate"/>
            </w:r>
            <w:r w:rsidR="001E30D8">
              <w:rPr>
                <w:b/>
                <w:bCs/>
                <w:noProof/>
                <w:color w:val="002060"/>
              </w:rPr>
              <w:t>1</w:t>
            </w:r>
            <w:r w:rsidRPr="00194BFD">
              <w:rPr>
                <w:b/>
                <w:bCs/>
                <w:color w:val="002060"/>
              </w:rPr>
              <w:fldChar w:fldCharType="end"/>
            </w:r>
            <w:r w:rsidRPr="00194BFD">
              <w:rPr>
                <w:color w:val="002060"/>
              </w:rPr>
              <w:t xml:space="preserve"> av </w:t>
            </w:r>
            <w:r w:rsidRPr="00194BFD">
              <w:rPr>
                <w:b/>
                <w:bCs/>
                <w:color w:val="002060"/>
              </w:rPr>
              <w:fldChar w:fldCharType="begin"/>
            </w:r>
            <w:r w:rsidRPr="00194BFD">
              <w:rPr>
                <w:b/>
                <w:bCs/>
                <w:color w:val="002060"/>
              </w:rPr>
              <w:instrText>NUMPAGES</w:instrText>
            </w:r>
            <w:r w:rsidRPr="00194BFD">
              <w:rPr>
                <w:b/>
                <w:bCs/>
                <w:color w:val="002060"/>
              </w:rPr>
              <w:fldChar w:fldCharType="separate"/>
            </w:r>
            <w:r w:rsidR="001E30D8">
              <w:rPr>
                <w:b/>
                <w:bCs/>
                <w:noProof/>
                <w:color w:val="002060"/>
              </w:rPr>
              <w:t>9</w:t>
            </w:r>
            <w:r w:rsidRPr="00194BFD">
              <w:rPr>
                <w:b/>
                <w:bCs/>
                <w:color w:val="002060"/>
              </w:rPr>
              <w:fldChar w:fldCharType="end"/>
            </w:r>
          </w:p>
        </w:sdtContent>
      </w:sdt>
    </w:sdtContent>
  </w:sdt>
  <w:p w14:paraId="6903CA76" w14:textId="77777777" w:rsidR="00373E73" w:rsidRPr="00194BFD" w:rsidRDefault="00373E73">
    <w:pPr>
      <w:pStyle w:val="Sidfot"/>
      <w:rPr>
        <w:color w:val="00206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0C919" w14:textId="77777777" w:rsidR="00384040" w:rsidRDefault="0038404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FFD3D" w14:textId="77777777" w:rsidR="0037747E" w:rsidRDefault="0037747E">
      <w:r>
        <w:separator/>
      </w:r>
    </w:p>
  </w:footnote>
  <w:footnote w:type="continuationSeparator" w:id="0">
    <w:p w14:paraId="110E18FB" w14:textId="77777777" w:rsidR="0037747E" w:rsidRDefault="00377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B721" w14:textId="77777777" w:rsidR="00384040" w:rsidRDefault="00384040">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99" w:type="dxa"/>
      <w:tblInd w:w="56" w:type="dxa"/>
      <w:tblBorders>
        <w:top w:val="single" w:sz="4" w:space="0" w:color="FFFFFF"/>
        <w:left w:val="single" w:sz="4" w:space="0" w:color="FFFFFF"/>
        <w:bottom w:val="single" w:sz="4" w:space="0" w:color="auto"/>
        <w:right w:val="single" w:sz="4" w:space="0" w:color="FFFFFF"/>
        <w:insideH w:val="single" w:sz="4" w:space="0" w:color="FFFFFF"/>
        <w:insideV w:val="single" w:sz="4" w:space="0" w:color="FFFFFF"/>
      </w:tblBorders>
      <w:tblLayout w:type="fixed"/>
      <w:tblCellMar>
        <w:left w:w="56" w:type="dxa"/>
        <w:right w:w="56" w:type="dxa"/>
      </w:tblCellMar>
      <w:tblLook w:val="0000" w:firstRow="0" w:lastRow="0" w:firstColumn="0" w:lastColumn="0" w:noHBand="0" w:noVBand="0"/>
    </w:tblPr>
    <w:tblGrid>
      <w:gridCol w:w="3275"/>
      <w:gridCol w:w="5824"/>
    </w:tblGrid>
    <w:tr w:rsidR="009470C3" w:rsidRPr="000A2DCA" w14:paraId="2D43F079" w14:textId="77777777" w:rsidTr="00A06093">
      <w:trPr>
        <w:cantSplit/>
        <w:trHeight w:val="330"/>
      </w:trPr>
      <w:tc>
        <w:tcPr>
          <w:tcW w:w="3275" w:type="dxa"/>
          <w:vMerge w:val="restart"/>
        </w:tcPr>
        <w:p w14:paraId="0B06E27F" w14:textId="77777777" w:rsidR="009470C3" w:rsidRDefault="00D51E8D" w:rsidP="00EC1493">
          <w:pPr>
            <w:rPr>
              <w:sz w:val="16"/>
            </w:rPr>
          </w:pPr>
          <w:r>
            <w:rPr>
              <w:noProof/>
            </w:rPr>
            <w:drawing>
              <wp:anchor distT="0" distB="0" distL="114300" distR="114300" simplePos="0" relativeHeight="251663360" behindDoc="1" locked="0" layoutInCell="1" allowOverlap="1" wp14:anchorId="092A63CD" wp14:editId="3A435610">
                <wp:simplePos x="0" y="0"/>
                <wp:positionH relativeFrom="column">
                  <wp:posOffset>-3810</wp:posOffset>
                </wp:positionH>
                <wp:positionV relativeFrom="paragraph">
                  <wp:posOffset>7620</wp:posOffset>
                </wp:positionV>
                <wp:extent cx="1911350" cy="711200"/>
                <wp:effectExtent l="0" t="0" r="0" b="0"/>
                <wp:wrapNone/>
                <wp:docPr id="18"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711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824" w:type="dxa"/>
        </w:tcPr>
        <w:p w14:paraId="222BD564" w14:textId="77777777" w:rsidR="009470C3" w:rsidRPr="000A2DCA" w:rsidRDefault="00D87F02" w:rsidP="00EC1493">
          <w:pPr>
            <w:spacing w:after="60"/>
            <w:jc w:val="right"/>
            <w:rPr>
              <w:rFonts w:ascii="Trebuchet MS" w:hAnsi="Trebuchet MS"/>
              <w:b/>
              <w:sz w:val="28"/>
              <w:szCs w:val="28"/>
            </w:rPr>
          </w:pPr>
          <w:r>
            <w:rPr>
              <w:rFonts w:ascii="Trebuchet MS" w:hAnsi="Trebuchet MS"/>
              <w:b/>
              <w:color w:val="002060"/>
              <w:sz w:val="28"/>
              <w:szCs w:val="28"/>
            </w:rPr>
            <w:t>Avtal</w:t>
          </w:r>
        </w:p>
        <w:p w14:paraId="06A61A19" w14:textId="77777777" w:rsidR="009470C3" w:rsidRPr="000A2DCA" w:rsidRDefault="009470C3" w:rsidP="00EC1493">
          <w:pPr>
            <w:spacing w:after="60"/>
            <w:jc w:val="right"/>
            <w:rPr>
              <w:rFonts w:ascii="Trebuchet MS" w:hAnsi="Trebuchet MS"/>
              <w:b/>
              <w:sz w:val="28"/>
              <w:szCs w:val="28"/>
            </w:rPr>
          </w:pPr>
        </w:p>
      </w:tc>
    </w:tr>
    <w:tr w:rsidR="009470C3" w:rsidRPr="006C72AF" w14:paraId="40C51F84" w14:textId="77777777" w:rsidTr="009001E9">
      <w:trPr>
        <w:cantSplit/>
        <w:trHeight w:val="640"/>
      </w:trPr>
      <w:tc>
        <w:tcPr>
          <w:tcW w:w="3275" w:type="dxa"/>
          <w:vMerge/>
        </w:tcPr>
        <w:p w14:paraId="226D1F0F" w14:textId="77777777" w:rsidR="009470C3" w:rsidRDefault="009470C3" w:rsidP="00EC1493">
          <w:pPr>
            <w:rPr>
              <w:sz w:val="16"/>
            </w:rPr>
          </w:pPr>
        </w:p>
      </w:tc>
      <w:tc>
        <w:tcPr>
          <w:tcW w:w="5824" w:type="dxa"/>
          <w:vAlign w:val="center"/>
        </w:tcPr>
        <w:p w14:paraId="4F4D58C4" w14:textId="77777777" w:rsidR="009470C3" w:rsidRDefault="009470C3" w:rsidP="00EE5E60">
          <w:pPr>
            <w:pStyle w:val="Text"/>
            <w:jc w:val="right"/>
            <w:rPr>
              <w:rStyle w:val="Betoning"/>
              <w:i w:val="0"/>
            </w:rPr>
          </w:pPr>
        </w:p>
        <w:p w14:paraId="65533AA2" w14:textId="53ADE2FE" w:rsidR="007F3F48" w:rsidRPr="00521896" w:rsidRDefault="004C72BF" w:rsidP="00EE5E60">
          <w:pPr>
            <w:pStyle w:val="Text"/>
            <w:jc w:val="right"/>
            <w:rPr>
              <w:rStyle w:val="Betoning"/>
              <w:i w:val="0"/>
              <w:color w:val="002060"/>
            </w:rPr>
          </w:pPr>
          <w:r w:rsidRPr="00521896">
            <w:rPr>
              <w:rStyle w:val="Betoning"/>
              <w:i w:val="0"/>
              <w:color w:val="002060"/>
            </w:rPr>
            <w:t>Diarienummer</w:t>
          </w:r>
          <w:r w:rsidR="005C5A65">
            <w:rPr>
              <w:rStyle w:val="Betoning"/>
              <w:i w:val="0"/>
              <w:color w:val="002060"/>
            </w:rPr>
            <w:t>:</w:t>
          </w:r>
          <w:r w:rsidR="00F059C4">
            <w:rPr>
              <w:rStyle w:val="Betoning"/>
              <w:i w:val="0"/>
              <w:color w:val="002060"/>
            </w:rPr>
            <w:t xml:space="preserve">  </w:t>
          </w:r>
          <w:r w:rsidR="005C5A65">
            <w:rPr>
              <w:rStyle w:val="Betoning"/>
              <w:i w:val="0"/>
              <w:color w:val="002060"/>
            </w:rPr>
            <w:t xml:space="preserve"> </w:t>
          </w:r>
          <w:r w:rsidRPr="00521896">
            <w:rPr>
              <w:rStyle w:val="Betoning"/>
              <w:i w:val="0"/>
              <w:color w:val="002060"/>
            </w:rPr>
            <w:t xml:space="preserve"> </w:t>
          </w:r>
        </w:p>
        <w:p w14:paraId="44FD341D" w14:textId="7A223A03" w:rsidR="007F3F48" w:rsidRPr="00172576" w:rsidRDefault="004C72BF" w:rsidP="00EE5E60">
          <w:pPr>
            <w:pStyle w:val="Text"/>
            <w:jc w:val="right"/>
            <w:rPr>
              <w:rFonts w:ascii="Trebuchet MS" w:hAnsi="Trebuchet MS"/>
            </w:rPr>
          </w:pPr>
          <w:r w:rsidRPr="00521896">
            <w:rPr>
              <w:rStyle w:val="Betoning"/>
              <w:i w:val="0"/>
              <w:color w:val="002060"/>
            </w:rPr>
            <w:instrText xml:space="preserve">Kommunal vuxenutbildning/SFI</w:instrText>
          </w:r>
        </w:p>
      </w:tc>
    </w:tr>
  </w:tbl>
  <w:p w14:paraId="6556E2C4" w14:textId="77777777" w:rsidR="009470C3" w:rsidRDefault="00DB7D7E" w:rsidP="00DB7D7E">
    <w:pPr>
      <w:pStyle w:val="Sidhuvud"/>
      <w:tabs>
        <w:tab w:val="clear" w:pos="4536"/>
        <w:tab w:val="clear" w:pos="9072"/>
        <w:tab w:val="left" w:pos="3336"/>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45A22" w14:textId="44CF23D3" w:rsidR="00DC5B41" w:rsidRDefault="00D51E8D" w:rsidP="00DC5B41">
    <w:pPr>
      <w:pStyle w:val="Sidhuvud"/>
      <w:tabs>
        <w:tab w:val="clear" w:pos="4536"/>
        <w:tab w:val="clear" w:pos="9072"/>
        <w:tab w:val="left" w:pos="5387"/>
      </w:tabs>
    </w:pPr>
    <w:r>
      <w:rPr>
        <w:noProof/>
      </w:rPr>
      <w:drawing>
        <wp:anchor distT="0" distB="0" distL="114300" distR="114300" simplePos="0" relativeHeight="251665408" behindDoc="1" locked="0" layoutInCell="1" allowOverlap="1" wp14:anchorId="44496C31" wp14:editId="4FC87F79">
          <wp:simplePos x="0" y="0"/>
          <wp:positionH relativeFrom="column">
            <wp:posOffset>400050</wp:posOffset>
          </wp:positionH>
          <wp:positionV relativeFrom="paragraph">
            <wp:posOffset>18415</wp:posOffset>
          </wp:positionV>
          <wp:extent cx="1911350" cy="711200"/>
          <wp:effectExtent l="0" t="0" r="0" b="0"/>
          <wp:wrapNone/>
          <wp:docPr id="2" name="Bild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135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DC5B41">
      <w:tab/>
    </w:r>
    <w:r w:rsidR="00DB7D7E">
      <w:rPr>
        <w:color w:val="002060"/>
      </w:rPr>
      <w:fldChar w:fldCharType="begin"/>
    </w:r>
    <w:r w:rsidR="00DB7D7E">
      <w:rPr>
        <w:color w:val="002060"/>
      </w:rPr>
      <w:instrText xml:space="preserve"> TIME \@ "yyyy-MM-dd" </w:instrText>
    </w:r>
    <w:r w:rsidR="00DB7D7E">
      <w:rPr>
        <w:color w:val="002060"/>
      </w:rPr>
      <w:fldChar w:fldCharType="separate"/>
    </w:r>
    <w:r w:rsidR="00E839B0">
      <w:rPr>
        <w:noProof/>
        <w:color w:val="002060"/>
      </w:rPr>
      <w:t>2024-11-25</w:t>
    </w:r>
    <w:r w:rsidR="00DB7D7E">
      <w:rPr>
        <w:color w:val="002060"/>
      </w:rPr>
      <w:fldChar w:fldCharType="end"/>
    </w:r>
  </w:p>
  <w:p w14:paraId="0882B38E" w14:textId="77777777" w:rsidR="00DC5B41" w:rsidRDefault="00DC5B41" w:rsidP="00DC5B41">
    <w:pPr>
      <w:pStyle w:val="Sidhuvud"/>
      <w:tabs>
        <w:tab w:val="clear" w:pos="4536"/>
        <w:tab w:val="clear" w:pos="9072"/>
        <w:tab w:val="left" w:pos="5387"/>
      </w:tabs>
    </w:pPr>
    <w:r>
      <w:tab/>
    </w:r>
  </w:p>
  <w:p w14:paraId="192F02F7" w14:textId="042EA742" w:rsidR="00DC5B41" w:rsidRDefault="00DC5B41" w:rsidP="00DC5B41">
    <w:pPr>
      <w:pStyle w:val="Sidhuvud"/>
      <w:tabs>
        <w:tab w:val="clear" w:pos="4536"/>
        <w:tab w:val="clear" w:pos="9072"/>
        <w:tab w:val="left" w:pos="5387"/>
      </w:tabs>
    </w:pPr>
    <w:r>
      <w:tab/>
    </w:r>
    <w:r>
      <w:rPr>
        <w:color w:val="002060"/>
      </w:rPr>
      <w:instrText xml:space="preserve">UH-2018-103</w:instrText>
    </w:r>
  </w:p>
  <w:p w14:paraId="3B916FEF" w14:textId="77777777" w:rsidR="00DC5B41" w:rsidRDefault="00DC5B41" w:rsidP="00DC5B41">
    <w:pPr>
      <w:pStyle w:val="Sidhuvud"/>
      <w:tabs>
        <w:tab w:val="clear" w:pos="4536"/>
        <w:tab w:val="clear" w:pos="9072"/>
        <w:tab w:val="left" w:pos="5387"/>
      </w:tabs>
    </w:pPr>
  </w:p>
  <w:p w14:paraId="557FF220" w14:textId="77777777" w:rsidR="00DC5B41" w:rsidRDefault="00DC5B41" w:rsidP="00DC5B41">
    <w:pPr>
      <w:pStyle w:val="Sidhuvud"/>
      <w:tabs>
        <w:tab w:val="clear" w:pos="4536"/>
        <w:tab w:val="clear" w:pos="9072"/>
        <w:tab w:val="left" w:pos="538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8312E"/>
    <w:multiLevelType w:val="multilevel"/>
    <w:tmpl w:val="E08A9C76"/>
    <w:lvl w:ilvl="0">
      <w:start w:val="1"/>
      <w:numFmt w:val="decimal"/>
      <w:pStyle w:val="Rubrikniv1"/>
      <w:lvlText w:val="%1."/>
      <w:lvlJc w:val="left"/>
      <w:pPr>
        <w:ind w:left="0" w:firstLine="0"/>
      </w:pPr>
      <w:rPr>
        <w:rFonts w:hint="default"/>
      </w:rPr>
    </w:lvl>
    <w:lvl w:ilvl="1">
      <w:start w:val="1"/>
      <w:numFmt w:val="decimal"/>
      <w:pStyle w:val="Rubrikniv2"/>
      <w:lvlText w:val="%1.%2."/>
      <w:lvlJc w:val="left"/>
      <w:pPr>
        <w:ind w:left="0" w:firstLine="0"/>
      </w:pPr>
      <w:rPr>
        <w:rFonts w:hint="default"/>
      </w:rPr>
    </w:lvl>
    <w:lvl w:ilvl="2">
      <w:start w:val="1"/>
      <w:numFmt w:val="decimal"/>
      <w:pStyle w:val="Rubrikniv3"/>
      <w:lvlText w:val="%1.%2.%3."/>
      <w:lvlJc w:val="left"/>
      <w:pPr>
        <w:ind w:left="0" w:firstLine="0"/>
      </w:pPr>
      <w:rPr>
        <w:rFonts w:hint="default"/>
      </w:rPr>
    </w:lvl>
    <w:lvl w:ilvl="3">
      <w:start w:val="1"/>
      <w:numFmt w:val="decimal"/>
      <w:pStyle w:val="Rubrikniv4"/>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0C960490"/>
    <w:multiLevelType w:val="multilevel"/>
    <w:tmpl w:val="041D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19F26BB"/>
    <w:multiLevelType w:val="hybridMultilevel"/>
    <w:tmpl w:val="227EC19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1B360069"/>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323F51EE"/>
    <w:multiLevelType w:val="hybridMultilevel"/>
    <w:tmpl w:val="C72A265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371B3A1F"/>
    <w:multiLevelType w:val="multilevel"/>
    <w:tmpl w:val="0382C9FC"/>
    <w:lvl w:ilvl="0">
      <w:start w:val="1"/>
      <w:numFmt w:val="decimal"/>
      <w:pStyle w:val="e-Avrop1"/>
      <w:lvlText w:val="%1.0"/>
      <w:lvlJc w:val="left"/>
      <w:pPr>
        <w:tabs>
          <w:tab w:val="num" w:pos="1486"/>
        </w:tabs>
        <w:ind w:left="1486" w:hanging="1202"/>
      </w:pPr>
      <w:rPr>
        <w:rFonts w:ascii="Trebuchet MS" w:hAnsi="Trebuchet MS" w:hint="default"/>
        <w:b/>
        <w:i w:val="0"/>
        <w:sz w:val="24"/>
        <w:szCs w:val="24"/>
      </w:rPr>
    </w:lvl>
    <w:lvl w:ilvl="1">
      <w:start w:va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6" w15:restartNumberingAfterBreak="0">
    <w:nsid w:val="38107A55"/>
    <w:multiLevelType w:val="hybridMultilevel"/>
    <w:tmpl w:val="9216F8F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7" w15:restartNumberingAfterBreak="0">
    <w:nsid w:val="452D1234"/>
    <w:multiLevelType w:val="hybridMultilevel"/>
    <w:tmpl w:val="39560A1C"/>
    <w:lvl w:ilvl="0" w:tplc="E65C066A">
      <w:start w:val="1"/>
      <w:numFmt w:val="bullet"/>
      <w:pStyle w:val="eAvropPunkt"/>
      <w:lvlText w:val=""/>
      <w:lvlJc w:val="left"/>
      <w:pPr>
        <w:tabs>
          <w:tab w:val="num" w:pos="227"/>
        </w:tabs>
        <w:ind w:left="1644" w:hanging="226"/>
      </w:pPr>
      <w:rPr>
        <w:rFonts w:ascii="Symbol" w:hAnsi="Symbol" w:hint="default"/>
        <w:sz w:val="20"/>
        <w:szCs w:val="20"/>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7C855F9"/>
    <w:multiLevelType w:val="hybridMultilevel"/>
    <w:tmpl w:val="0A76C8A0"/>
    <w:lvl w:ilvl="0" w:tplc="041D0001">
      <w:start w:val="1"/>
      <w:numFmt w:val="bullet"/>
      <w:lvlText w:val=""/>
      <w:lvlJc w:val="left"/>
      <w:pPr>
        <w:ind w:left="1741" w:hanging="360"/>
      </w:pPr>
      <w:rPr>
        <w:rFonts w:ascii="Symbol" w:hAnsi="Symbol" w:hint="default"/>
      </w:rPr>
    </w:lvl>
    <w:lvl w:ilvl="1" w:tplc="041D0003" w:tentative="1">
      <w:start w:val="1"/>
      <w:numFmt w:val="bullet"/>
      <w:lvlText w:val="o"/>
      <w:lvlJc w:val="left"/>
      <w:pPr>
        <w:ind w:left="2461" w:hanging="360"/>
      </w:pPr>
      <w:rPr>
        <w:rFonts w:ascii="Courier New" w:hAnsi="Courier New" w:cs="Courier New" w:hint="default"/>
      </w:rPr>
    </w:lvl>
    <w:lvl w:ilvl="2" w:tplc="041D0005" w:tentative="1">
      <w:start w:val="1"/>
      <w:numFmt w:val="bullet"/>
      <w:lvlText w:val=""/>
      <w:lvlJc w:val="left"/>
      <w:pPr>
        <w:ind w:left="3181" w:hanging="360"/>
      </w:pPr>
      <w:rPr>
        <w:rFonts w:ascii="Wingdings" w:hAnsi="Wingdings" w:hint="default"/>
      </w:rPr>
    </w:lvl>
    <w:lvl w:ilvl="3" w:tplc="041D0001" w:tentative="1">
      <w:start w:val="1"/>
      <w:numFmt w:val="bullet"/>
      <w:lvlText w:val=""/>
      <w:lvlJc w:val="left"/>
      <w:pPr>
        <w:ind w:left="3901" w:hanging="360"/>
      </w:pPr>
      <w:rPr>
        <w:rFonts w:ascii="Symbol" w:hAnsi="Symbol" w:hint="default"/>
      </w:rPr>
    </w:lvl>
    <w:lvl w:ilvl="4" w:tplc="041D0003" w:tentative="1">
      <w:start w:val="1"/>
      <w:numFmt w:val="bullet"/>
      <w:lvlText w:val="o"/>
      <w:lvlJc w:val="left"/>
      <w:pPr>
        <w:ind w:left="4621" w:hanging="360"/>
      </w:pPr>
      <w:rPr>
        <w:rFonts w:ascii="Courier New" w:hAnsi="Courier New" w:cs="Courier New" w:hint="default"/>
      </w:rPr>
    </w:lvl>
    <w:lvl w:ilvl="5" w:tplc="041D0005" w:tentative="1">
      <w:start w:val="1"/>
      <w:numFmt w:val="bullet"/>
      <w:lvlText w:val=""/>
      <w:lvlJc w:val="left"/>
      <w:pPr>
        <w:ind w:left="5341" w:hanging="360"/>
      </w:pPr>
      <w:rPr>
        <w:rFonts w:ascii="Wingdings" w:hAnsi="Wingdings" w:hint="default"/>
      </w:rPr>
    </w:lvl>
    <w:lvl w:ilvl="6" w:tplc="041D0001" w:tentative="1">
      <w:start w:val="1"/>
      <w:numFmt w:val="bullet"/>
      <w:lvlText w:val=""/>
      <w:lvlJc w:val="left"/>
      <w:pPr>
        <w:ind w:left="6061" w:hanging="360"/>
      </w:pPr>
      <w:rPr>
        <w:rFonts w:ascii="Symbol" w:hAnsi="Symbol" w:hint="default"/>
      </w:rPr>
    </w:lvl>
    <w:lvl w:ilvl="7" w:tplc="041D0003" w:tentative="1">
      <w:start w:val="1"/>
      <w:numFmt w:val="bullet"/>
      <w:lvlText w:val="o"/>
      <w:lvlJc w:val="left"/>
      <w:pPr>
        <w:ind w:left="6781" w:hanging="360"/>
      </w:pPr>
      <w:rPr>
        <w:rFonts w:ascii="Courier New" w:hAnsi="Courier New" w:cs="Courier New" w:hint="default"/>
      </w:rPr>
    </w:lvl>
    <w:lvl w:ilvl="8" w:tplc="041D0005" w:tentative="1">
      <w:start w:val="1"/>
      <w:numFmt w:val="bullet"/>
      <w:lvlText w:val=""/>
      <w:lvlJc w:val="left"/>
      <w:pPr>
        <w:ind w:left="7501" w:hanging="360"/>
      </w:pPr>
      <w:rPr>
        <w:rFonts w:ascii="Wingdings" w:hAnsi="Wingdings" w:hint="default"/>
      </w:rPr>
    </w:lvl>
  </w:abstractNum>
  <w:num w:numId="1" w16cid:durableId="1779913294">
    <w:abstractNumId w:val="5"/>
  </w:num>
  <w:num w:numId="2" w16cid:durableId="1297640564">
    <w:abstractNumId w:val="7"/>
  </w:num>
  <w:num w:numId="3" w16cid:durableId="1527674159">
    <w:abstractNumId w:val="0"/>
  </w:num>
  <w:num w:numId="4" w16cid:durableId="1638216501">
    <w:abstractNumId w:val="8"/>
  </w:num>
  <w:num w:numId="5" w16cid:durableId="1087769614">
    <w:abstractNumId w:val="1"/>
  </w:num>
  <w:num w:numId="6" w16cid:durableId="2002462570">
    <w:abstractNumId w:val="2"/>
  </w:num>
  <w:num w:numId="7" w16cid:durableId="1391926588">
    <w:abstractNumId w:val="4"/>
  </w:num>
  <w:num w:numId="8" w16cid:durableId="962464767">
    <w:abstractNumId w:val="6"/>
  </w:num>
  <w:num w:numId="9" w16cid:durableId="1880969272">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stylePaneFormatFilter w:val="2F01" w:allStyles="1" w:customStyles="0" w:latentStyles="0" w:stylesInUse="0" w:headingStyles="0" w:numberingStyles="0" w:tableStyles="0" w:directFormattingOnRuns="1" w:directFormattingOnParagraphs="1" w:directFormattingOnNumbering="1" w:directFormattingOnTables="1" w:clearFormatting="0" w:top3HeadingStyles="1" w:visibleStyles="0" w:alternateStyleNames="0"/>
  <w:documentProtection w:edit="readOnly" w:enforcement="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Upp_Samordnad"/>
    <w:docVar w:name="eavrop15" w:val="Org_Namn"/>
    <w:docVar w:name="eavrop16" w:val="Org_Adress"/>
    <w:docVar w:name="eavrop17" w:val="Org_Postadress"/>
    <w:docVar w:name="eavrop18" w:val="Org_Ort"/>
    <w:docVar w:name="eavrop19" w:val="Org_Tel"/>
    <w:docVar w:name="eavrop2" w:val="Upp_Kategori"/>
    <w:docVar w:name="eavrop20" w:val="Org_Fax"/>
    <w:docVar w:name="eavrop21" w:val="Org_Nr"/>
    <w:docVar w:name="eavrop22" w:val="Org_UpphandlareNamn"/>
    <w:docVar w:name="eavrop23" w:val="Org_UpphandlareEpost"/>
    <w:docVar w:name="eavrop24" w:val="Org_UpphandlareTel"/>
    <w:docVar w:name="eavrop25" w:val="Org_AvtalsagareNamn"/>
    <w:docVar w:name="eavrop26" w:val="Org_AvtalsagareEpost"/>
    <w:docVar w:name="eavrop27" w:val="Org_KvalitetsansvarigsNamn"/>
    <w:docVar w:name="eavrop28" w:val="Org_KvalitetsansvarigsEpost"/>
    <w:docVar w:name="eavrop29" w:val="Dat_Annons"/>
    <w:docVar w:name="eavrop3" w:val="Upp_Varugrupp"/>
    <w:docVar w:name="eavrop30" w:val="Dat_Sistaansokan2"/>
    <w:docVar w:name="eavrop31" w:val="Dat_SistaFragaAnsokan2"/>
    <w:docVar w:name="eavrop32" w:val="Dat_UtskickUnderlag2"/>
    <w:docVar w:name="eavrop33" w:val="Dat_SistaAnbud"/>
    <w:docVar w:name="eavrop34" w:val="Dat_SistaFraga"/>
    <w:docVar w:name="eavrop35" w:val="Dat_Oppna"/>
    <w:docVar w:name="eavrop36" w:val="Dat_Tilldela"/>
    <w:docVar w:name="eavrop37" w:val="Dat_Kontrakt"/>
    <w:docVar w:name="eavrop38" w:val="Dat_Bindande"/>
    <w:docVar w:name="eavrop39" w:val="Dat_AvtalFran"/>
    <w:docVar w:name="eavrop4" w:val="Upp_Namn"/>
    <w:docVar w:name="eavrop40" w:val="Dat_AvtalTill"/>
    <w:docVar w:name="eavrop41" w:val="Dat_FastPris"/>
    <w:docVar w:name="eavrop42" w:val="Dat_Forlangning1"/>
    <w:docVar w:name="eavrop43" w:val="Dat_Forlangning2"/>
    <w:docVar w:name="eavrop44" w:val="Dat_Forlangning3"/>
    <w:docVar w:name="eavrop45" w:val="Dat_Forlangning4"/>
    <w:docVar w:name="eavrop46" w:val="Dat_Forlangning5"/>
    <w:docVar w:name="eavrop47" w:val="Dat_AntalAnnonsDagar"/>
    <w:docVar w:name="eavrop48" w:val="Dat_AntalAnbudsdagar"/>
    <w:docVar w:name="eavrop49" w:val="Dat_AntalProjektdagar"/>
    <w:docVar w:name="eavrop5" w:val="Upp_Omfattning"/>
    <w:docVar w:name="eavrop50" w:val="Dat_AntalUpphandlingsdagar"/>
    <w:docVar w:name="eavrop51" w:val="Dat_AntalDagar"/>
    <w:docVar w:name="eavrop52" w:val="Lev_Postadress"/>
    <w:docVar w:name="eavrop53" w:val="Lev_Kontaktperson"/>
    <w:docVar w:name="eavrop54" w:val="Lev_Kontaktepost"/>
    <w:docVar w:name="eavrop55" w:val="Lev_OrgNr"/>
    <w:docVar w:name="eavrop56" w:val="Lev_Namn"/>
    <w:docVar w:name="eavrop57" w:val="Lev_Adress"/>
    <w:docVar w:name="eavrop58" w:val="Lev_Tel"/>
    <w:docVar w:name="eavrop59" w:val="Lev_SubGroups"/>
    <w:docVar w:name="eavrop6" w:val="Upp_Varde"/>
    <w:docVar w:name="eavrop60" w:val="Rap_ListaProjektgrupp"/>
    <w:docVar w:name="eavrop61" w:val="Rap_AntalIntressenter"/>
    <w:docVar w:name="eavrop62" w:val="Rap_AntalPrenumeranter"/>
    <w:docVar w:name="eavrop63" w:val="Rap_AntalAnsokningar2"/>
    <w:docVar w:name="eavrop64" w:val="Rap_ListaAnsokningar2"/>
    <w:docVar w:name="eavrop65" w:val="Rap_AntalKvalificerade2"/>
    <w:docVar w:name="eavrop66" w:val="Rap_ListaKvalificerade2"/>
    <w:docVar w:name="eavrop67" w:val="Rap_AntalAnbud"/>
    <w:docVar w:name="eavrop68" w:val="Rap_ListaAnbud"/>
    <w:docVar w:name="eavrop69" w:val="Rap_AntalVinnare"/>
    <w:docVar w:name="eavrop7" w:val="Upp_Diarie"/>
    <w:docVar w:name="eavrop70" w:val="Rap_ListVinnare"/>
    <w:docVar w:name="eavrop71" w:val="Rap_InternKommentar"/>
    <w:docVar w:name="eavrop72" w:val="Rap_AnmKvalificering"/>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Grunduppgifter"/>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Organisationen"/>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Dateringar"/>
    <w:docVar w:name="eavropG49" w:val="Dateringar"/>
    <w:docVar w:name="eavropG5" w:val="Upphandling"/>
    <w:docVar w:name="eavropG50" w:val="Dateringar"/>
    <w:docVar w:name="eavropG51" w:val="Dateringar"/>
    <w:docVar w:name="eavropG52" w:val="Vinnande Leverantör"/>
    <w:docVar w:name="eavropG53" w:val="Vinnande Leverantör"/>
    <w:docVar w:name="eavropG54" w:val="Vinnande Leverantör"/>
    <w:docVar w:name="eavropG55" w:val="Vinnande Leverantör"/>
    <w:docVar w:name="eavropG56" w:val="Vinnande Leverantör"/>
    <w:docVar w:name="eavropG57" w:val="Vinnande Leverantör"/>
    <w:docVar w:name="eavropG58" w:val="Vinnande Leverantör"/>
    <w:docVar w:name="eavropG59" w:val="Vinnande Leverantör"/>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65" w:val="Rapportinformation"/>
    <w:docVar w:name="eavropG66" w:val="Rapportinformation"/>
    <w:docVar w:name="eavropG67" w:val="Rapportinformation"/>
    <w:docVar w:name="eavropG68" w:val="Rapportinformation"/>
    <w:docVar w:name="eavropG69" w:val="Rapportinformation"/>
    <w:docVar w:name="eavropG7" w:val="Upphandling"/>
    <w:docVar w:name="eavropG70" w:val="Rapportinformation"/>
    <w:docVar w:name="eavropG71" w:val="Rapportinformation"/>
    <w:docVar w:name="eavropG72" w:val="Rapportinformation"/>
    <w:docVar w:name="eavropG8" w:val="Upphandling"/>
    <w:docVar w:name="eavropG9" w:val="Grunduppgifter"/>
    <w:docVar w:name="eavropX1" w:val=" #Beskrivning saknas!"/>
    <w:docVar w:name="eavropX10" w:val=" #Beskrivning saknas!"/>
    <w:docVar w:name="eavropX11" w:val=" #Beskrivning saknas!"/>
    <w:docVar w:name="eavropX12" w:val=" #Beskrivning saknas!"/>
    <w:docVar w:name="eavropX13" w:val=" #Beskrivning saknas!"/>
    <w:docVar w:name="eavropX14" w:val=" #Beskrivning saknas!"/>
    <w:docVar w:name="eavropX15" w:val=" #Beskrivning saknas!"/>
    <w:docVar w:name="eavropX16" w:val=" #Beskrivning saknas!"/>
    <w:docVar w:name="eavropX17" w:val=" #Beskrivning saknas!"/>
    <w:docVar w:name="eavropX18" w:val=" #Beskrivning saknas!"/>
    <w:docVar w:name="eavropX19" w:val=" #Beskrivning saknas!"/>
    <w:docVar w:name="eavropX2" w:val=" #Beskrivning saknas!"/>
    <w:docVar w:name="eavropX20" w:val=" #Beskrivning saknas!"/>
    <w:docVar w:name="eavropX21" w:val=" #Beskrivning saknas!"/>
    <w:docVar w:name="eavropX22" w:val=" #Beskrivning saknas!"/>
    <w:docVar w:name="eavropX23" w:val=" #Beskrivning saknas!"/>
    <w:docVar w:name="eavropX24" w:val=" #Beskrivning saknas!"/>
    <w:docVar w:name="eavropX25" w:val=" #Beskrivning saknas!"/>
    <w:docVar w:name="eavropX26" w:val=" #Beskrivning saknas!"/>
    <w:docVar w:name="eavropX27" w:val=" #Beskrivning saknas!"/>
    <w:docVar w:name="eavropX28" w:val=" #Beskrivning saknas!"/>
    <w:docVar w:name="eavropX29" w:val=" #Beskrivning saknas!"/>
    <w:docVar w:name="eavropX3" w:val=" #Beskrivning saknas!"/>
    <w:docVar w:name="eavropX30" w:val=" #Beskrivning saknas!"/>
    <w:docVar w:name="eavropX31" w:val=" #Beskrivning saknas!"/>
    <w:docVar w:name="eavropX32" w:val=" #Beskrivning saknas!"/>
    <w:docVar w:name="eavropX33" w:val=" #Beskrivning saknas!"/>
    <w:docVar w:name="eavropX34" w:val=" #Beskrivning saknas!"/>
    <w:docVar w:name="eavropX35" w:val=" #Beskrivning saknas!"/>
    <w:docVar w:name="eavropX36" w:val=" #Beskrivning saknas!"/>
    <w:docVar w:name="eavropX37" w:val=" #Beskrivning saknas!"/>
    <w:docVar w:name="eavropX38" w:val=" #Beskrivning saknas!"/>
    <w:docVar w:name="eavropX39" w:val=" #Beskrivning saknas!"/>
    <w:docVar w:name="eavropX4" w:val=" #Beskrivning saknas!"/>
    <w:docVar w:name="eavropX40" w:val=" #Beskrivning saknas!"/>
    <w:docVar w:name="eavropX41" w:val=" #Beskrivning saknas!"/>
    <w:docVar w:name="eavropX42" w:val=" #Beskrivning saknas!"/>
    <w:docVar w:name="eavropX43" w:val=" #Beskrivning saknas!"/>
    <w:docVar w:name="eavropX44" w:val=" #Beskrivning saknas!"/>
    <w:docVar w:name="eavropX45" w:val=" #Beskrivning saknas!"/>
    <w:docVar w:name="eavropX46" w:val=" #Beskrivning saknas!"/>
    <w:docVar w:name="eavropX47" w:val=" #Beskrivning saknas!"/>
    <w:docVar w:name="eavropX48" w:val=" #Beskrivning saknas!"/>
    <w:docVar w:name="eavropX49" w:val=" #Beskrivning saknas!"/>
    <w:docVar w:name="eavropX5" w:val=" #Beskrivning saknas!"/>
    <w:docVar w:name="eavropX50" w:val=" #Beskrivning saknas!"/>
    <w:docVar w:name="eavropX51" w:val=" #Beskrivning saknas!"/>
    <w:docVar w:name="eavropX52" w:val=" #Beskrivning saknas!"/>
    <w:docVar w:name="eavropX53" w:val=" #Beskrivning saknas!"/>
    <w:docVar w:name="eavropX54" w:val=" #Beskrivning saknas!"/>
    <w:docVar w:name="eavropX55" w:val=" #Beskrivning saknas!"/>
    <w:docVar w:name="eavropX56" w:val=" #Beskrivning saknas!"/>
    <w:docVar w:name="eavropX57" w:val=" #Beskrivning saknas!"/>
    <w:docVar w:name="eavropX58" w:val=" #Beskrivning saknas!"/>
    <w:docVar w:name="eavropX59" w:val=" #Beskrivning saknas!"/>
    <w:docVar w:name="eavropX6" w:val=" #Beskrivning saknas!"/>
    <w:docVar w:name="eavropX60" w:val=" #Beskrivning saknas!"/>
    <w:docVar w:name="eavropX61" w:val=" #Beskrivning saknas!"/>
    <w:docVar w:name="eavropX62" w:val=" #Beskrivning saknas!"/>
    <w:docVar w:name="eavropX63" w:val=" #Beskrivning saknas!"/>
    <w:docVar w:name="eavropX64" w:val=" #Beskrivning saknas!"/>
    <w:docVar w:name="eavropX65" w:val=" #Beskrivning saknas!"/>
    <w:docVar w:name="eavropX66" w:val=" #Beskrivning saknas!"/>
    <w:docVar w:name="eavropX67" w:val=" #Beskrivning saknas!"/>
    <w:docVar w:name="eavropX68" w:val=" #Beskrivning saknas!"/>
    <w:docVar w:name="eavropX69" w:val=" #Beskrivning saknas!"/>
    <w:docVar w:name="eavropX7" w:val=" #Beskrivning saknas!"/>
    <w:docVar w:name="eavropX70" w:val=" #Beskrivning saknas!"/>
    <w:docVar w:name="eavropX71" w:val=" #Beskrivning saknas!"/>
    <w:docVar w:name="eavropX72" w:val=" #Beskrivning saknas!"/>
    <w:docVar w:name="eavropX8" w:val=" #Beskrivning saknas!"/>
    <w:docVar w:name="eavropX9" w:val=" #Beskrivning saknas!"/>
    <w:docVar w:name="StyleType" w:val="eNumberdStyle"/>
  </w:docVars>
  <w:rsids>
    <w:rsidRoot w:val="00A06093"/>
    <w:rsid w:val="0000007F"/>
    <w:rsid w:val="00006549"/>
    <w:rsid w:val="00011AF2"/>
    <w:rsid w:val="00013C2C"/>
    <w:rsid w:val="00015046"/>
    <w:rsid w:val="0002134A"/>
    <w:rsid w:val="000278A7"/>
    <w:rsid w:val="00027C2A"/>
    <w:rsid w:val="00032E24"/>
    <w:rsid w:val="0003303F"/>
    <w:rsid w:val="00036EA9"/>
    <w:rsid w:val="000374D2"/>
    <w:rsid w:val="0005042F"/>
    <w:rsid w:val="00061D5D"/>
    <w:rsid w:val="000658E8"/>
    <w:rsid w:val="0007287C"/>
    <w:rsid w:val="000779D0"/>
    <w:rsid w:val="00082ED9"/>
    <w:rsid w:val="000833C1"/>
    <w:rsid w:val="00086089"/>
    <w:rsid w:val="00091DF0"/>
    <w:rsid w:val="00094538"/>
    <w:rsid w:val="00095C28"/>
    <w:rsid w:val="00095CC2"/>
    <w:rsid w:val="000A2DCA"/>
    <w:rsid w:val="000A34A4"/>
    <w:rsid w:val="000A353C"/>
    <w:rsid w:val="000A703C"/>
    <w:rsid w:val="000B031D"/>
    <w:rsid w:val="000B20AD"/>
    <w:rsid w:val="000B64B3"/>
    <w:rsid w:val="000C2D90"/>
    <w:rsid w:val="000C2F6D"/>
    <w:rsid w:val="000C34E5"/>
    <w:rsid w:val="000C3A9D"/>
    <w:rsid w:val="000E0941"/>
    <w:rsid w:val="000E0B09"/>
    <w:rsid w:val="000E0C3D"/>
    <w:rsid w:val="000E35B0"/>
    <w:rsid w:val="000E41C6"/>
    <w:rsid w:val="000E486F"/>
    <w:rsid w:val="000F2938"/>
    <w:rsid w:val="000F4502"/>
    <w:rsid w:val="00100440"/>
    <w:rsid w:val="001009BE"/>
    <w:rsid w:val="00104EB3"/>
    <w:rsid w:val="0010506B"/>
    <w:rsid w:val="00110F30"/>
    <w:rsid w:val="0011240C"/>
    <w:rsid w:val="00126356"/>
    <w:rsid w:val="00127D0F"/>
    <w:rsid w:val="00130C47"/>
    <w:rsid w:val="0013304F"/>
    <w:rsid w:val="00136CAF"/>
    <w:rsid w:val="00150ECD"/>
    <w:rsid w:val="00153F49"/>
    <w:rsid w:val="0016645F"/>
    <w:rsid w:val="0017158B"/>
    <w:rsid w:val="00172576"/>
    <w:rsid w:val="0017331C"/>
    <w:rsid w:val="00180549"/>
    <w:rsid w:val="00180B6F"/>
    <w:rsid w:val="00186D56"/>
    <w:rsid w:val="001903DB"/>
    <w:rsid w:val="001909B3"/>
    <w:rsid w:val="00190D14"/>
    <w:rsid w:val="00193B6B"/>
    <w:rsid w:val="00194BFD"/>
    <w:rsid w:val="00194D77"/>
    <w:rsid w:val="001A47A4"/>
    <w:rsid w:val="001A63B9"/>
    <w:rsid w:val="001B0A15"/>
    <w:rsid w:val="001B4825"/>
    <w:rsid w:val="001B6BED"/>
    <w:rsid w:val="001C6709"/>
    <w:rsid w:val="001C75D2"/>
    <w:rsid w:val="001D12DA"/>
    <w:rsid w:val="001D541A"/>
    <w:rsid w:val="001D54BD"/>
    <w:rsid w:val="001E0341"/>
    <w:rsid w:val="001E2C98"/>
    <w:rsid w:val="001E30B8"/>
    <w:rsid w:val="001E30D8"/>
    <w:rsid w:val="001F0358"/>
    <w:rsid w:val="001F359D"/>
    <w:rsid w:val="001F7582"/>
    <w:rsid w:val="00201583"/>
    <w:rsid w:val="002037E2"/>
    <w:rsid w:val="00204777"/>
    <w:rsid w:val="00206822"/>
    <w:rsid w:val="002130F9"/>
    <w:rsid w:val="00227A13"/>
    <w:rsid w:val="00233BDD"/>
    <w:rsid w:val="00241519"/>
    <w:rsid w:val="00246BEF"/>
    <w:rsid w:val="00247265"/>
    <w:rsid w:val="002475DD"/>
    <w:rsid w:val="00247D08"/>
    <w:rsid w:val="00253337"/>
    <w:rsid w:val="0025398B"/>
    <w:rsid w:val="00257508"/>
    <w:rsid w:val="00261B5F"/>
    <w:rsid w:val="002623DF"/>
    <w:rsid w:val="00264BDE"/>
    <w:rsid w:val="00267627"/>
    <w:rsid w:val="0027121A"/>
    <w:rsid w:val="002733BB"/>
    <w:rsid w:val="00281162"/>
    <w:rsid w:val="00284BDD"/>
    <w:rsid w:val="00285A0D"/>
    <w:rsid w:val="00291890"/>
    <w:rsid w:val="00291E49"/>
    <w:rsid w:val="00292D42"/>
    <w:rsid w:val="00296247"/>
    <w:rsid w:val="00296ACF"/>
    <w:rsid w:val="002A400E"/>
    <w:rsid w:val="002B1622"/>
    <w:rsid w:val="002B2064"/>
    <w:rsid w:val="002B2939"/>
    <w:rsid w:val="002B47DA"/>
    <w:rsid w:val="002C20EA"/>
    <w:rsid w:val="002D4B42"/>
    <w:rsid w:val="002D7969"/>
    <w:rsid w:val="002E01C2"/>
    <w:rsid w:val="002E14AB"/>
    <w:rsid w:val="00311ED9"/>
    <w:rsid w:val="00312D62"/>
    <w:rsid w:val="003155B2"/>
    <w:rsid w:val="00325ED0"/>
    <w:rsid w:val="00330440"/>
    <w:rsid w:val="003319E6"/>
    <w:rsid w:val="00332C86"/>
    <w:rsid w:val="00333DC6"/>
    <w:rsid w:val="00343819"/>
    <w:rsid w:val="00350060"/>
    <w:rsid w:val="00360316"/>
    <w:rsid w:val="00361EF5"/>
    <w:rsid w:val="003638FB"/>
    <w:rsid w:val="00366340"/>
    <w:rsid w:val="00372F65"/>
    <w:rsid w:val="003733F4"/>
    <w:rsid w:val="00373E73"/>
    <w:rsid w:val="003760CD"/>
    <w:rsid w:val="0037747E"/>
    <w:rsid w:val="003814C0"/>
    <w:rsid w:val="003816AB"/>
    <w:rsid w:val="00381885"/>
    <w:rsid w:val="00384040"/>
    <w:rsid w:val="00384BC6"/>
    <w:rsid w:val="00387A8E"/>
    <w:rsid w:val="00390490"/>
    <w:rsid w:val="0039225C"/>
    <w:rsid w:val="00394D9C"/>
    <w:rsid w:val="00394FB0"/>
    <w:rsid w:val="00395217"/>
    <w:rsid w:val="00397A18"/>
    <w:rsid w:val="003A20E4"/>
    <w:rsid w:val="003A3129"/>
    <w:rsid w:val="003A6A5D"/>
    <w:rsid w:val="003B163A"/>
    <w:rsid w:val="003B25FD"/>
    <w:rsid w:val="003C0D85"/>
    <w:rsid w:val="003C6E7E"/>
    <w:rsid w:val="003E164F"/>
    <w:rsid w:val="003E5126"/>
    <w:rsid w:val="003F059C"/>
    <w:rsid w:val="00400F49"/>
    <w:rsid w:val="00403E35"/>
    <w:rsid w:val="00406E55"/>
    <w:rsid w:val="004107C6"/>
    <w:rsid w:val="00422EBB"/>
    <w:rsid w:val="00432584"/>
    <w:rsid w:val="00434C89"/>
    <w:rsid w:val="004352D6"/>
    <w:rsid w:val="004449B9"/>
    <w:rsid w:val="00451692"/>
    <w:rsid w:val="004571F7"/>
    <w:rsid w:val="00457217"/>
    <w:rsid w:val="00464A32"/>
    <w:rsid w:val="00467A77"/>
    <w:rsid w:val="00470180"/>
    <w:rsid w:val="00470B54"/>
    <w:rsid w:val="004714D0"/>
    <w:rsid w:val="00472B93"/>
    <w:rsid w:val="0047496B"/>
    <w:rsid w:val="00474CF1"/>
    <w:rsid w:val="004751A0"/>
    <w:rsid w:val="00475373"/>
    <w:rsid w:val="00480D78"/>
    <w:rsid w:val="00481106"/>
    <w:rsid w:val="00490C4D"/>
    <w:rsid w:val="00493DE1"/>
    <w:rsid w:val="004A0706"/>
    <w:rsid w:val="004A2C2F"/>
    <w:rsid w:val="004A350E"/>
    <w:rsid w:val="004A77E1"/>
    <w:rsid w:val="004B279B"/>
    <w:rsid w:val="004B4039"/>
    <w:rsid w:val="004B57CF"/>
    <w:rsid w:val="004B740C"/>
    <w:rsid w:val="004C5652"/>
    <w:rsid w:val="004C72BF"/>
    <w:rsid w:val="004D18E7"/>
    <w:rsid w:val="004D5F61"/>
    <w:rsid w:val="004E7345"/>
    <w:rsid w:val="004F01C6"/>
    <w:rsid w:val="004F5FD6"/>
    <w:rsid w:val="004F76D0"/>
    <w:rsid w:val="00501F18"/>
    <w:rsid w:val="005036B3"/>
    <w:rsid w:val="00515F78"/>
    <w:rsid w:val="00516538"/>
    <w:rsid w:val="00517483"/>
    <w:rsid w:val="00521896"/>
    <w:rsid w:val="00521CFC"/>
    <w:rsid w:val="00521FC3"/>
    <w:rsid w:val="00523C62"/>
    <w:rsid w:val="00533A1C"/>
    <w:rsid w:val="00535012"/>
    <w:rsid w:val="00536B67"/>
    <w:rsid w:val="005402D3"/>
    <w:rsid w:val="005460A1"/>
    <w:rsid w:val="00551B0B"/>
    <w:rsid w:val="00551E29"/>
    <w:rsid w:val="00560D3A"/>
    <w:rsid w:val="00567C5D"/>
    <w:rsid w:val="00570E39"/>
    <w:rsid w:val="0057252A"/>
    <w:rsid w:val="005731BC"/>
    <w:rsid w:val="0057476B"/>
    <w:rsid w:val="00576BAA"/>
    <w:rsid w:val="00576F78"/>
    <w:rsid w:val="00587B17"/>
    <w:rsid w:val="00592077"/>
    <w:rsid w:val="00594339"/>
    <w:rsid w:val="00597829"/>
    <w:rsid w:val="005A21F3"/>
    <w:rsid w:val="005A6601"/>
    <w:rsid w:val="005B3FBC"/>
    <w:rsid w:val="005B48BA"/>
    <w:rsid w:val="005C24CB"/>
    <w:rsid w:val="005C2B52"/>
    <w:rsid w:val="005C2BD6"/>
    <w:rsid w:val="005C5A65"/>
    <w:rsid w:val="005D0C05"/>
    <w:rsid w:val="005D1F90"/>
    <w:rsid w:val="005D4DE8"/>
    <w:rsid w:val="005D4F24"/>
    <w:rsid w:val="005D620E"/>
    <w:rsid w:val="005E00AA"/>
    <w:rsid w:val="005E05DF"/>
    <w:rsid w:val="005E0CFD"/>
    <w:rsid w:val="005E1C55"/>
    <w:rsid w:val="005F0C75"/>
    <w:rsid w:val="005F66FE"/>
    <w:rsid w:val="005F6F58"/>
    <w:rsid w:val="00601019"/>
    <w:rsid w:val="006110E3"/>
    <w:rsid w:val="00613767"/>
    <w:rsid w:val="00615B3F"/>
    <w:rsid w:val="00623559"/>
    <w:rsid w:val="00626101"/>
    <w:rsid w:val="0062701A"/>
    <w:rsid w:val="00637978"/>
    <w:rsid w:val="00640472"/>
    <w:rsid w:val="00640BF0"/>
    <w:rsid w:val="00640F6C"/>
    <w:rsid w:val="00650C29"/>
    <w:rsid w:val="0065134C"/>
    <w:rsid w:val="00654BDF"/>
    <w:rsid w:val="0066095C"/>
    <w:rsid w:val="0066444C"/>
    <w:rsid w:val="00664FE4"/>
    <w:rsid w:val="00680995"/>
    <w:rsid w:val="006839AD"/>
    <w:rsid w:val="006940F0"/>
    <w:rsid w:val="006B3E28"/>
    <w:rsid w:val="006B6124"/>
    <w:rsid w:val="006C0447"/>
    <w:rsid w:val="006C0CD5"/>
    <w:rsid w:val="006C0DA2"/>
    <w:rsid w:val="006C21E3"/>
    <w:rsid w:val="006C6522"/>
    <w:rsid w:val="006C6762"/>
    <w:rsid w:val="006D0D6D"/>
    <w:rsid w:val="006D2DE0"/>
    <w:rsid w:val="006D6308"/>
    <w:rsid w:val="006E066B"/>
    <w:rsid w:val="006E0824"/>
    <w:rsid w:val="006E166A"/>
    <w:rsid w:val="006E308B"/>
    <w:rsid w:val="006F0EFC"/>
    <w:rsid w:val="006F61D5"/>
    <w:rsid w:val="006F620B"/>
    <w:rsid w:val="006F72F5"/>
    <w:rsid w:val="006F74F5"/>
    <w:rsid w:val="0070028B"/>
    <w:rsid w:val="00707710"/>
    <w:rsid w:val="0071016F"/>
    <w:rsid w:val="00716B5B"/>
    <w:rsid w:val="00716BD1"/>
    <w:rsid w:val="00726B6B"/>
    <w:rsid w:val="00731043"/>
    <w:rsid w:val="007322F4"/>
    <w:rsid w:val="007328FA"/>
    <w:rsid w:val="00745DF7"/>
    <w:rsid w:val="00745F0D"/>
    <w:rsid w:val="007501AA"/>
    <w:rsid w:val="00752FDD"/>
    <w:rsid w:val="00753470"/>
    <w:rsid w:val="007549DC"/>
    <w:rsid w:val="00762094"/>
    <w:rsid w:val="00765599"/>
    <w:rsid w:val="00765A9C"/>
    <w:rsid w:val="00767001"/>
    <w:rsid w:val="00770C3D"/>
    <w:rsid w:val="00773812"/>
    <w:rsid w:val="00780412"/>
    <w:rsid w:val="00781234"/>
    <w:rsid w:val="007875F4"/>
    <w:rsid w:val="00793ED6"/>
    <w:rsid w:val="00795979"/>
    <w:rsid w:val="00797075"/>
    <w:rsid w:val="007A1E9B"/>
    <w:rsid w:val="007A3B22"/>
    <w:rsid w:val="007A4515"/>
    <w:rsid w:val="007A7784"/>
    <w:rsid w:val="007B2544"/>
    <w:rsid w:val="007B2869"/>
    <w:rsid w:val="007C5916"/>
    <w:rsid w:val="007C5BE6"/>
    <w:rsid w:val="007C7000"/>
    <w:rsid w:val="007D571F"/>
    <w:rsid w:val="007D7C55"/>
    <w:rsid w:val="007E0EA2"/>
    <w:rsid w:val="007E1BFB"/>
    <w:rsid w:val="007E1FF1"/>
    <w:rsid w:val="007E22D3"/>
    <w:rsid w:val="007E4606"/>
    <w:rsid w:val="007E491C"/>
    <w:rsid w:val="007E646F"/>
    <w:rsid w:val="007F3F48"/>
    <w:rsid w:val="007F48C5"/>
    <w:rsid w:val="007F6F4B"/>
    <w:rsid w:val="00800066"/>
    <w:rsid w:val="00802583"/>
    <w:rsid w:val="008054C2"/>
    <w:rsid w:val="00805A08"/>
    <w:rsid w:val="008116F8"/>
    <w:rsid w:val="008122B6"/>
    <w:rsid w:val="0081322B"/>
    <w:rsid w:val="0081337C"/>
    <w:rsid w:val="00814649"/>
    <w:rsid w:val="0081522C"/>
    <w:rsid w:val="008156DE"/>
    <w:rsid w:val="00823022"/>
    <w:rsid w:val="00823895"/>
    <w:rsid w:val="00833303"/>
    <w:rsid w:val="00840C77"/>
    <w:rsid w:val="00845852"/>
    <w:rsid w:val="0086115A"/>
    <w:rsid w:val="00865D8E"/>
    <w:rsid w:val="00873BE8"/>
    <w:rsid w:val="00882414"/>
    <w:rsid w:val="00886D7B"/>
    <w:rsid w:val="008901CE"/>
    <w:rsid w:val="00892CC9"/>
    <w:rsid w:val="00894C1D"/>
    <w:rsid w:val="008A186C"/>
    <w:rsid w:val="008A205C"/>
    <w:rsid w:val="008A365F"/>
    <w:rsid w:val="008B730C"/>
    <w:rsid w:val="008B796F"/>
    <w:rsid w:val="008B7FCE"/>
    <w:rsid w:val="008C2F64"/>
    <w:rsid w:val="008C31B2"/>
    <w:rsid w:val="008C5910"/>
    <w:rsid w:val="008D2E37"/>
    <w:rsid w:val="008D441A"/>
    <w:rsid w:val="008D4576"/>
    <w:rsid w:val="008E1C22"/>
    <w:rsid w:val="008E1E7E"/>
    <w:rsid w:val="008F2E83"/>
    <w:rsid w:val="008F3070"/>
    <w:rsid w:val="008F66B7"/>
    <w:rsid w:val="009001E9"/>
    <w:rsid w:val="009045B3"/>
    <w:rsid w:val="00906C90"/>
    <w:rsid w:val="00913BF8"/>
    <w:rsid w:val="00914082"/>
    <w:rsid w:val="00916D25"/>
    <w:rsid w:val="00917B1E"/>
    <w:rsid w:val="00931EAC"/>
    <w:rsid w:val="00933F12"/>
    <w:rsid w:val="00935101"/>
    <w:rsid w:val="00937D39"/>
    <w:rsid w:val="00943BE3"/>
    <w:rsid w:val="00944921"/>
    <w:rsid w:val="009470C3"/>
    <w:rsid w:val="0095370E"/>
    <w:rsid w:val="00954CFD"/>
    <w:rsid w:val="00957753"/>
    <w:rsid w:val="0096377E"/>
    <w:rsid w:val="0097541F"/>
    <w:rsid w:val="00976D77"/>
    <w:rsid w:val="009771B9"/>
    <w:rsid w:val="00982BFA"/>
    <w:rsid w:val="00991462"/>
    <w:rsid w:val="009973E4"/>
    <w:rsid w:val="009A6324"/>
    <w:rsid w:val="009B0169"/>
    <w:rsid w:val="009B291E"/>
    <w:rsid w:val="009B3042"/>
    <w:rsid w:val="009B5B16"/>
    <w:rsid w:val="009B5B59"/>
    <w:rsid w:val="009B64DD"/>
    <w:rsid w:val="009D61EE"/>
    <w:rsid w:val="009E3DC4"/>
    <w:rsid w:val="009E41F5"/>
    <w:rsid w:val="009E655F"/>
    <w:rsid w:val="009F0BB7"/>
    <w:rsid w:val="009F180F"/>
    <w:rsid w:val="009F3014"/>
    <w:rsid w:val="00A04704"/>
    <w:rsid w:val="00A05324"/>
    <w:rsid w:val="00A06093"/>
    <w:rsid w:val="00A104E6"/>
    <w:rsid w:val="00A13CB5"/>
    <w:rsid w:val="00A13F0C"/>
    <w:rsid w:val="00A14114"/>
    <w:rsid w:val="00A20923"/>
    <w:rsid w:val="00A21D5F"/>
    <w:rsid w:val="00A327BE"/>
    <w:rsid w:val="00A40BAB"/>
    <w:rsid w:val="00A42BF8"/>
    <w:rsid w:val="00A4341B"/>
    <w:rsid w:val="00A4785C"/>
    <w:rsid w:val="00A50920"/>
    <w:rsid w:val="00A51F00"/>
    <w:rsid w:val="00A552DA"/>
    <w:rsid w:val="00A6380C"/>
    <w:rsid w:val="00A64D63"/>
    <w:rsid w:val="00A6509E"/>
    <w:rsid w:val="00A67465"/>
    <w:rsid w:val="00A7252F"/>
    <w:rsid w:val="00A77447"/>
    <w:rsid w:val="00A819BB"/>
    <w:rsid w:val="00A83656"/>
    <w:rsid w:val="00A937E8"/>
    <w:rsid w:val="00A94DEF"/>
    <w:rsid w:val="00AA615B"/>
    <w:rsid w:val="00AA7234"/>
    <w:rsid w:val="00AA7D31"/>
    <w:rsid w:val="00AB02A3"/>
    <w:rsid w:val="00AB0749"/>
    <w:rsid w:val="00AB3407"/>
    <w:rsid w:val="00AB3671"/>
    <w:rsid w:val="00AB7532"/>
    <w:rsid w:val="00AC09FD"/>
    <w:rsid w:val="00AC3809"/>
    <w:rsid w:val="00AC488E"/>
    <w:rsid w:val="00AC4A8D"/>
    <w:rsid w:val="00AC59AC"/>
    <w:rsid w:val="00AC7561"/>
    <w:rsid w:val="00AD06DA"/>
    <w:rsid w:val="00AD332C"/>
    <w:rsid w:val="00AE23D5"/>
    <w:rsid w:val="00AE6AB0"/>
    <w:rsid w:val="00AF08D8"/>
    <w:rsid w:val="00AF4F39"/>
    <w:rsid w:val="00B02C81"/>
    <w:rsid w:val="00B13F07"/>
    <w:rsid w:val="00B140B8"/>
    <w:rsid w:val="00B14820"/>
    <w:rsid w:val="00B257C1"/>
    <w:rsid w:val="00B25BE4"/>
    <w:rsid w:val="00B33B39"/>
    <w:rsid w:val="00B355D5"/>
    <w:rsid w:val="00B360DF"/>
    <w:rsid w:val="00B36E12"/>
    <w:rsid w:val="00B377A3"/>
    <w:rsid w:val="00B37DEC"/>
    <w:rsid w:val="00B420CB"/>
    <w:rsid w:val="00B45B96"/>
    <w:rsid w:val="00B46F06"/>
    <w:rsid w:val="00B51DDC"/>
    <w:rsid w:val="00B53C39"/>
    <w:rsid w:val="00B53F4F"/>
    <w:rsid w:val="00B7425D"/>
    <w:rsid w:val="00B811AF"/>
    <w:rsid w:val="00B84161"/>
    <w:rsid w:val="00B86C2F"/>
    <w:rsid w:val="00B87C83"/>
    <w:rsid w:val="00B92A65"/>
    <w:rsid w:val="00B93C44"/>
    <w:rsid w:val="00BA485F"/>
    <w:rsid w:val="00BA4B67"/>
    <w:rsid w:val="00BB3AC4"/>
    <w:rsid w:val="00BB7368"/>
    <w:rsid w:val="00BC0491"/>
    <w:rsid w:val="00BC5040"/>
    <w:rsid w:val="00BC5194"/>
    <w:rsid w:val="00BD1591"/>
    <w:rsid w:val="00BD2850"/>
    <w:rsid w:val="00BE116D"/>
    <w:rsid w:val="00BE2392"/>
    <w:rsid w:val="00BE3254"/>
    <w:rsid w:val="00BE3AA2"/>
    <w:rsid w:val="00BF74E4"/>
    <w:rsid w:val="00C04A6B"/>
    <w:rsid w:val="00C07831"/>
    <w:rsid w:val="00C07C6A"/>
    <w:rsid w:val="00C11845"/>
    <w:rsid w:val="00C12FE5"/>
    <w:rsid w:val="00C13428"/>
    <w:rsid w:val="00C15CCD"/>
    <w:rsid w:val="00C24476"/>
    <w:rsid w:val="00C25D4B"/>
    <w:rsid w:val="00C325AA"/>
    <w:rsid w:val="00C36FD1"/>
    <w:rsid w:val="00C43AB4"/>
    <w:rsid w:val="00C459ED"/>
    <w:rsid w:val="00C54367"/>
    <w:rsid w:val="00C55405"/>
    <w:rsid w:val="00C577D7"/>
    <w:rsid w:val="00C6096D"/>
    <w:rsid w:val="00C6489B"/>
    <w:rsid w:val="00C65602"/>
    <w:rsid w:val="00C712F1"/>
    <w:rsid w:val="00C73616"/>
    <w:rsid w:val="00C86167"/>
    <w:rsid w:val="00C91231"/>
    <w:rsid w:val="00C919AB"/>
    <w:rsid w:val="00C92D06"/>
    <w:rsid w:val="00C9397D"/>
    <w:rsid w:val="00C95F90"/>
    <w:rsid w:val="00C9615D"/>
    <w:rsid w:val="00CA06C8"/>
    <w:rsid w:val="00CA48BD"/>
    <w:rsid w:val="00CA5AC1"/>
    <w:rsid w:val="00CA5C61"/>
    <w:rsid w:val="00CA66F1"/>
    <w:rsid w:val="00CA71AF"/>
    <w:rsid w:val="00CB06A1"/>
    <w:rsid w:val="00CB5294"/>
    <w:rsid w:val="00CC168B"/>
    <w:rsid w:val="00CC47C0"/>
    <w:rsid w:val="00CC4E5B"/>
    <w:rsid w:val="00CC54D5"/>
    <w:rsid w:val="00CD4259"/>
    <w:rsid w:val="00CD75A3"/>
    <w:rsid w:val="00CE0969"/>
    <w:rsid w:val="00CE5774"/>
    <w:rsid w:val="00CE6CEC"/>
    <w:rsid w:val="00CE7CC9"/>
    <w:rsid w:val="00CF3522"/>
    <w:rsid w:val="00CF3D54"/>
    <w:rsid w:val="00CF4E86"/>
    <w:rsid w:val="00CF692B"/>
    <w:rsid w:val="00CF74A6"/>
    <w:rsid w:val="00D05FE7"/>
    <w:rsid w:val="00D07397"/>
    <w:rsid w:val="00D10D7C"/>
    <w:rsid w:val="00D12F1E"/>
    <w:rsid w:val="00D1359E"/>
    <w:rsid w:val="00D13EAC"/>
    <w:rsid w:val="00D16C24"/>
    <w:rsid w:val="00D176D5"/>
    <w:rsid w:val="00D2392B"/>
    <w:rsid w:val="00D266F8"/>
    <w:rsid w:val="00D340F7"/>
    <w:rsid w:val="00D358D8"/>
    <w:rsid w:val="00D3700F"/>
    <w:rsid w:val="00D44D66"/>
    <w:rsid w:val="00D46D47"/>
    <w:rsid w:val="00D47AE6"/>
    <w:rsid w:val="00D513B1"/>
    <w:rsid w:val="00D517BE"/>
    <w:rsid w:val="00D51E8D"/>
    <w:rsid w:val="00D5259B"/>
    <w:rsid w:val="00D528F8"/>
    <w:rsid w:val="00D53C13"/>
    <w:rsid w:val="00D55DE3"/>
    <w:rsid w:val="00D57784"/>
    <w:rsid w:val="00D65D67"/>
    <w:rsid w:val="00D66029"/>
    <w:rsid w:val="00D7054C"/>
    <w:rsid w:val="00D70789"/>
    <w:rsid w:val="00D74DAA"/>
    <w:rsid w:val="00D804DE"/>
    <w:rsid w:val="00D8595C"/>
    <w:rsid w:val="00D87F02"/>
    <w:rsid w:val="00DA07B8"/>
    <w:rsid w:val="00DB2B14"/>
    <w:rsid w:val="00DB7D7E"/>
    <w:rsid w:val="00DC1B3E"/>
    <w:rsid w:val="00DC5B41"/>
    <w:rsid w:val="00DC6317"/>
    <w:rsid w:val="00DD1087"/>
    <w:rsid w:val="00DD33BD"/>
    <w:rsid w:val="00DD3E22"/>
    <w:rsid w:val="00DE1A1D"/>
    <w:rsid w:val="00DE2EAE"/>
    <w:rsid w:val="00DE3620"/>
    <w:rsid w:val="00DE4D8B"/>
    <w:rsid w:val="00DE6045"/>
    <w:rsid w:val="00DE6503"/>
    <w:rsid w:val="00E02000"/>
    <w:rsid w:val="00E028B7"/>
    <w:rsid w:val="00E03454"/>
    <w:rsid w:val="00E1007D"/>
    <w:rsid w:val="00E103D5"/>
    <w:rsid w:val="00E11DB0"/>
    <w:rsid w:val="00E127D5"/>
    <w:rsid w:val="00E128A1"/>
    <w:rsid w:val="00E1336A"/>
    <w:rsid w:val="00E13787"/>
    <w:rsid w:val="00E26FA4"/>
    <w:rsid w:val="00E3023D"/>
    <w:rsid w:val="00E310A7"/>
    <w:rsid w:val="00E37737"/>
    <w:rsid w:val="00E37993"/>
    <w:rsid w:val="00E37F8F"/>
    <w:rsid w:val="00E4169A"/>
    <w:rsid w:val="00E43CCB"/>
    <w:rsid w:val="00E60675"/>
    <w:rsid w:val="00E646C1"/>
    <w:rsid w:val="00E653C7"/>
    <w:rsid w:val="00E70404"/>
    <w:rsid w:val="00E71C91"/>
    <w:rsid w:val="00E72440"/>
    <w:rsid w:val="00E839B0"/>
    <w:rsid w:val="00E84E05"/>
    <w:rsid w:val="00E86FE4"/>
    <w:rsid w:val="00E9423D"/>
    <w:rsid w:val="00EC1493"/>
    <w:rsid w:val="00EC335A"/>
    <w:rsid w:val="00ED08E0"/>
    <w:rsid w:val="00EE0252"/>
    <w:rsid w:val="00EE0541"/>
    <w:rsid w:val="00EE386C"/>
    <w:rsid w:val="00EE5E60"/>
    <w:rsid w:val="00EE689F"/>
    <w:rsid w:val="00EE68BA"/>
    <w:rsid w:val="00EE710D"/>
    <w:rsid w:val="00EF6C5C"/>
    <w:rsid w:val="00EF7D53"/>
    <w:rsid w:val="00F00A70"/>
    <w:rsid w:val="00F01839"/>
    <w:rsid w:val="00F04495"/>
    <w:rsid w:val="00F0532D"/>
    <w:rsid w:val="00F059C4"/>
    <w:rsid w:val="00F069F1"/>
    <w:rsid w:val="00F16E19"/>
    <w:rsid w:val="00F2362F"/>
    <w:rsid w:val="00F2416A"/>
    <w:rsid w:val="00F24271"/>
    <w:rsid w:val="00F31C4B"/>
    <w:rsid w:val="00F402C1"/>
    <w:rsid w:val="00F421D4"/>
    <w:rsid w:val="00F42302"/>
    <w:rsid w:val="00F51260"/>
    <w:rsid w:val="00F52B13"/>
    <w:rsid w:val="00F60661"/>
    <w:rsid w:val="00F60D95"/>
    <w:rsid w:val="00F62BB8"/>
    <w:rsid w:val="00F66049"/>
    <w:rsid w:val="00F71A9A"/>
    <w:rsid w:val="00F73647"/>
    <w:rsid w:val="00F73DA2"/>
    <w:rsid w:val="00F773E9"/>
    <w:rsid w:val="00F834BC"/>
    <w:rsid w:val="00F85123"/>
    <w:rsid w:val="00F953D9"/>
    <w:rsid w:val="00FA16A4"/>
    <w:rsid w:val="00FA2C3F"/>
    <w:rsid w:val="00FA5D70"/>
    <w:rsid w:val="00FA60F3"/>
    <w:rsid w:val="00FB2685"/>
    <w:rsid w:val="00FB30A0"/>
    <w:rsid w:val="00FB723B"/>
    <w:rsid w:val="00FC3E7F"/>
    <w:rsid w:val="00FC573F"/>
    <w:rsid w:val="00FC6F5A"/>
    <w:rsid w:val="00FC768E"/>
    <w:rsid w:val="00FD2755"/>
    <w:rsid w:val="00FD49F0"/>
    <w:rsid w:val="00FD5159"/>
    <w:rsid w:val="00FE013E"/>
    <w:rsid w:val="00FE1299"/>
    <w:rsid w:val="00FE43DA"/>
    <w:rsid w:val="00FF3BDD"/>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F7289D"/>
  <w15:docId w15:val="{C8A996B9-0393-46BF-8FE5-F3DA7DFBA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425D"/>
    <w:rPr>
      <w:sz w:val="24"/>
      <w:szCs w:val="24"/>
    </w:rPr>
  </w:style>
  <w:style w:type="paragraph" w:styleId="Rubrik1">
    <w:name w:val="heading 1"/>
    <w:basedOn w:val="Normal"/>
    <w:next w:val="Normal"/>
    <w:qFormat/>
    <w:rsid w:val="005D0C05"/>
    <w:pPr>
      <w:keepNext/>
      <w:spacing w:before="240" w:after="60"/>
      <w:outlineLvl w:val="0"/>
    </w:pPr>
    <w:rPr>
      <w:rFonts w:ascii="Arial" w:hAnsi="Arial" w:cs="Arial"/>
      <w:b/>
      <w:bCs/>
      <w:kern w:val="32"/>
      <w:sz w:val="32"/>
      <w:szCs w:val="32"/>
    </w:rPr>
  </w:style>
  <w:style w:type="paragraph" w:styleId="Rubrik2">
    <w:name w:val="heading 2"/>
    <w:basedOn w:val="Normal"/>
    <w:next w:val="Normal"/>
    <w:qFormat/>
    <w:rsid w:val="005D0C05"/>
    <w:pPr>
      <w:keepNext/>
      <w:spacing w:before="240" w:after="60"/>
      <w:outlineLvl w:val="1"/>
    </w:pPr>
    <w:rPr>
      <w:rFonts w:ascii="Arial" w:hAnsi="Arial" w:cs="Arial"/>
      <w:b/>
      <w:bCs/>
      <w:i/>
      <w:iCs/>
      <w:sz w:val="28"/>
      <w:szCs w:val="28"/>
    </w:rPr>
  </w:style>
  <w:style w:type="paragraph" w:styleId="Rubrik3">
    <w:name w:val="heading 3"/>
    <w:basedOn w:val="Normal"/>
    <w:next w:val="Normal"/>
    <w:qFormat/>
    <w:rsid w:val="005D0C05"/>
    <w:pPr>
      <w:keepNext/>
      <w:spacing w:before="240" w:after="60"/>
      <w:outlineLvl w:val="2"/>
    </w:pPr>
    <w:rPr>
      <w:rFonts w:ascii="Arial" w:hAnsi="Arial" w:cs="Arial"/>
      <w:b/>
      <w:bCs/>
      <w:sz w:val="26"/>
      <w:szCs w:val="26"/>
    </w:rPr>
  </w:style>
  <w:style w:type="paragraph" w:styleId="Rubrik4">
    <w:name w:val="heading 4"/>
    <w:basedOn w:val="Normal"/>
    <w:next w:val="Normal"/>
    <w:qFormat/>
    <w:rsid w:val="00A06093"/>
    <w:pPr>
      <w:keepNext/>
      <w:spacing w:before="240" w:after="60"/>
      <w:outlineLvl w:val="3"/>
    </w:pPr>
    <w:rPr>
      <w:b/>
      <w:bCs/>
      <w:sz w:val="28"/>
      <w:szCs w:val="2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AvropPunkt">
    <w:name w:val="eAvropPunkt"/>
    <w:basedOn w:val="eAvropBrd"/>
    <w:rsid w:val="00126356"/>
    <w:pPr>
      <w:numPr>
        <w:numId w:val="2"/>
      </w:numPr>
      <w:tabs>
        <w:tab w:val="clear" w:pos="3969"/>
        <w:tab w:val="clear" w:pos="5670"/>
        <w:tab w:val="clear" w:pos="7938"/>
      </w:tabs>
      <w:spacing w:before="40" w:after="0"/>
    </w:pPr>
  </w:style>
  <w:style w:type="paragraph" w:customStyle="1" w:styleId="eAvropBrd">
    <w:name w:val="eAvropBröd"/>
    <w:basedOn w:val="Normal"/>
    <w:link w:val="eAvropBrdChar"/>
    <w:rsid w:val="00126356"/>
    <w:pPr>
      <w:tabs>
        <w:tab w:val="left" w:pos="3969"/>
        <w:tab w:val="left" w:pos="5670"/>
        <w:tab w:val="decimal" w:pos="7938"/>
      </w:tabs>
      <w:spacing w:after="60"/>
      <w:ind w:left="1418"/>
    </w:pPr>
    <w:rPr>
      <w:szCs w:val="20"/>
    </w:rPr>
  </w:style>
  <w:style w:type="paragraph" w:customStyle="1" w:styleId="eAvrop4">
    <w:name w:val="eAvrop4"/>
    <w:basedOn w:val="Rubrik4"/>
    <w:next w:val="Normal"/>
    <w:rsid w:val="00126356"/>
    <w:pPr>
      <w:keepNext w:val="0"/>
      <w:tabs>
        <w:tab w:val="left" w:pos="3969"/>
      </w:tabs>
      <w:spacing w:before="60" w:after="0"/>
      <w:ind w:left="1418"/>
    </w:pPr>
    <w:rPr>
      <w:rFonts w:ascii="Verdana" w:hAnsi="Verdana"/>
      <w:bCs w:val="0"/>
      <w:smallCaps/>
      <w:kern w:val="28"/>
      <w:sz w:val="18"/>
      <w:szCs w:val="20"/>
    </w:rPr>
  </w:style>
  <w:style w:type="paragraph" w:customStyle="1" w:styleId="eAvropNotera">
    <w:name w:val="eAvropNotera"/>
    <w:basedOn w:val="eAvropBrd"/>
    <w:next w:val="eAvropBrd"/>
    <w:rsid w:val="00126356"/>
    <w:pPr>
      <w:pBdr>
        <w:left w:val="single" w:sz="48" w:space="3" w:color="C0C0C0"/>
      </w:pBdr>
      <w:spacing w:before="120" w:after="120"/>
      <w:ind w:left="1644"/>
    </w:pPr>
    <w:rPr>
      <w:i/>
    </w:rPr>
  </w:style>
  <w:style w:type="paragraph" w:customStyle="1" w:styleId="e-Avrop1">
    <w:name w:val="e-Avrop1"/>
    <w:basedOn w:val="Normal"/>
    <w:next w:val="Normal"/>
    <w:rsid w:val="00126356"/>
    <w:pPr>
      <w:numPr>
        <w:numId w:val="1"/>
      </w:numPr>
      <w:tabs>
        <w:tab w:val="left" w:pos="1418"/>
      </w:tabs>
      <w:spacing w:before="240"/>
      <w:outlineLvl w:val="0"/>
    </w:pPr>
    <w:rPr>
      <w:rFonts w:cs="Arial"/>
      <w:b/>
      <w:smallCaps/>
    </w:rPr>
  </w:style>
  <w:style w:type="paragraph" w:customStyle="1" w:styleId="e-Avrop2">
    <w:name w:val="e-Avrop2"/>
    <w:basedOn w:val="Normal"/>
    <w:next w:val="Normal"/>
    <w:rsid w:val="00126356"/>
    <w:pPr>
      <w:numPr>
        <w:ilvl w:val="1"/>
        <w:numId w:val="1"/>
      </w:numPr>
      <w:tabs>
        <w:tab w:val="left" w:pos="1418"/>
      </w:tabs>
      <w:spacing w:before="120"/>
      <w:outlineLvl w:val="1"/>
    </w:pPr>
    <w:rPr>
      <w:b/>
      <w:smallCaps/>
      <w:szCs w:val="20"/>
    </w:rPr>
  </w:style>
  <w:style w:type="paragraph" w:customStyle="1" w:styleId="e-Avrop3">
    <w:name w:val="e-Avrop3"/>
    <w:basedOn w:val="Normal"/>
    <w:next w:val="Normal"/>
    <w:rsid w:val="00126356"/>
    <w:pPr>
      <w:numPr>
        <w:ilvl w:val="2"/>
        <w:numId w:val="1"/>
      </w:numPr>
      <w:tabs>
        <w:tab w:val="left" w:pos="1418"/>
      </w:tabs>
      <w:spacing w:before="120"/>
      <w:outlineLvl w:val="2"/>
    </w:pPr>
    <w:rPr>
      <w:b/>
      <w:szCs w:val="18"/>
    </w:rPr>
  </w:style>
  <w:style w:type="character" w:customStyle="1" w:styleId="eAvropBrdChar">
    <w:name w:val="eAvropBröd Char"/>
    <w:link w:val="eAvropBrd"/>
    <w:rsid w:val="00A06093"/>
    <w:rPr>
      <w:rFonts w:ascii="Verdana" w:hAnsi="Verdana"/>
      <w:sz w:val="18"/>
      <w:lang w:val="sv-SE" w:eastAsia="sv-SE" w:bidi="ar-SA"/>
    </w:rPr>
  </w:style>
  <w:style w:type="paragraph" w:styleId="Sidhuvud">
    <w:name w:val="header"/>
    <w:basedOn w:val="Normal"/>
    <w:link w:val="SidhuvudChar"/>
    <w:uiPriority w:val="99"/>
    <w:rsid w:val="00A06093"/>
    <w:pPr>
      <w:tabs>
        <w:tab w:val="center" w:pos="4536"/>
        <w:tab w:val="right" w:pos="9072"/>
      </w:tabs>
    </w:pPr>
  </w:style>
  <w:style w:type="paragraph" w:styleId="Sidfot">
    <w:name w:val="footer"/>
    <w:basedOn w:val="Normal"/>
    <w:link w:val="SidfotChar"/>
    <w:rsid w:val="00A06093"/>
    <w:pPr>
      <w:tabs>
        <w:tab w:val="center" w:pos="4536"/>
        <w:tab w:val="right" w:pos="9072"/>
      </w:tabs>
    </w:pPr>
  </w:style>
  <w:style w:type="character" w:styleId="Hyperlnk">
    <w:name w:val="Hyperlink"/>
    <w:uiPriority w:val="99"/>
    <w:rsid w:val="005D0C05"/>
    <w:rPr>
      <w:color w:val="0000FF"/>
      <w:u w:val="single"/>
    </w:rPr>
  </w:style>
  <w:style w:type="paragraph" w:customStyle="1" w:styleId="eAvrop1">
    <w:name w:val="eAvrop1"/>
    <w:basedOn w:val="Rubrik1"/>
    <w:next w:val="Normal"/>
    <w:rsid w:val="00126356"/>
    <w:pPr>
      <w:keepNext w:val="0"/>
      <w:spacing w:after="0"/>
      <w:ind w:left="1418"/>
    </w:pPr>
    <w:rPr>
      <w:rFonts w:ascii="Verdana" w:hAnsi="Verdana" w:cs="Times New Roman"/>
      <w:bCs w:val="0"/>
      <w:smallCaps/>
      <w:kern w:val="28"/>
      <w:sz w:val="24"/>
      <w:szCs w:val="20"/>
    </w:rPr>
  </w:style>
  <w:style w:type="paragraph" w:customStyle="1" w:styleId="eAvrop2">
    <w:name w:val="eAvrop2"/>
    <w:basedOn w:val="Rubrik2"/>
    <w:next w:val="Normal"/>
    <w:rsid w:val="00126356"/>
    <w:pPr>
      <w:keepNext w:val="0"/>
      <w:spacing w:before="120" w:after="0"/>
      <w:ind w:left="1418"/>
    </w:pPr>
    <w:rPr>
      <w:rFonts w:ascii="Verdana" w:hAnsi="Verdana" w:cs="Times New Roman"/>
      <w:bCs w:val="0"/>
      <w:i w:val="0"/>
      <w:iCs w:val="0"/>
      <w:kern w:val="28"/>
      <w:sz w:val="22"/>
      <w:szCs w:val="20"/>
    </w:rPr>
  </w:style>
  <w:style w:type="paragraph" w:customStyle="1" w:styleId="eAvrop3">
    <w:name w:val="eAvrop3"/>
    <w:basedOn w:val="Rubrik3"/>
    <w:next w:val="Normal"/>
    <w:rsid w:val="00126356"/>
    <w:pPr>
      <w:keepNext w:val="0"/>
      <w:spacing w:before="60" w:after="0"/>
      <w:ind w:left="1418"/>
    </w:pPr>
    <w:rPr>
      <w:rFonts w:ascii="Verdana" w:hAnsi="Verdana" w:cs="Times New Roman"/>
      <w:bCs w:val="0"/>
      <w:kern w:val="28"/>
      <w:sz w:val="20"/>
      <w:szCs w:val="20"/>
    </w:rPr>
  </w:style>
  <w:style w:type="character" w:customStyle="1" w:styleId="SidfotChar">
    <w:name w:val="Sidfot Char"/>
    <w:link w:val="Sidfot"/>
    <w:rsid w:val="00190D14"/>
    <w:rPr>
      <w:rFonts w:ascii="Verdana" w:hAnsi="Verdana"/>
      <w:sz w:val="18"/>
      <w:szCs w:val="24"/>
    </w:rPr>
  </w:style>
  <w:style w:type="character" w:styleId="Betoning">
    <w:name w:val="Emphasis"/>
    <w:uiPriority w:val="20"/>
    <w:qFormat/>
    <w:rsid w:val="00DC1B3E"/>
    <w:rPr>
      <w:i/>
      <w:iCs/>
    </w:rPr>
  </w:style>
  <w:style w:type="paragraph" w:customStyle="1" w:styleId="Rubrikniv1">
    <w:name w:val="Rubrik nivå 1"/>
    <w:basedOn w:val="Rubrik1"/>
    <w:link w:val="Rubrikniv1Char"/>
    <w:qFormat/>
    <w:rsid w:val="00B7425D"/>
    <w:pPr>
      <w:keepLines/>
      <w:numPr>
        <w:numId w:val="3"/>
      </w:numPr>
      <w:spacing w:before="480" w:after="0"/>
    </w:pPr>
    <w:rPr>
      <w:rFonts w:cs="Times New Roman"/>
      <w:color w:val="002060"/>
      <w:kern w:val="0"/>
      <w:sz w:val="24"/>
      <w:szCs w:val="28"/>
      <w:lang w:eastAsia="en-US"/>
    </w:rPr>
  </w:style>
  <w:style w:type="paragraph" w:customStyle="1" w:styleId="Rubrikniv2">
    <w:name w:val="Rubrik nivå 2"/>
    <w:basedOn w:val="Rubrik2"/>
    <w:link w:val="Rubrikniv2Char"/>
    <w:qFormat/>
    <w:rsid w:val="00B7425D"/>
    <w:pPr>
      <w:keepLines/>
      <w:numPr>
        <w:ilvl w:val="1"/>
        <w:numId w:val="3"/>
      </w:numPr>
      <w:spacing w:before="200" w:after="0"/>
    </w:pPr>
    <w:rPr>
      <w:rFonts w:cs="Times New Roman"/>
      <w:i w:val="0"/>
      <w:iCs w:val="0"/>
      <w:color w:val="002060"/>
      <w:sz w:val="24"/>
      <w:szCs w:val="26"/>
      <w:lang w:eastAsia="en-US"/>
    </w:rPr>
  </w:style>
  <w:style w:type="character" w:customStyle="1" w:styleId="Rubrikniv1Char">
    <w:name w:val="Rubrik nivå 1 Char"/>
    <w:link w:val="Rubrikniv1"/>
    <w:rsid w:val="00B7425D"/>
    <w:rPr>
      <w:rFonts w:ascii="Arial" w:hAnsi="Arial"/>
      <w:b/>
      <w:bCs/>
      <w:color w:val="002060"/>
      <w:sz w:val="24"/>
      <w:szCs w:val="28"/>
      <w:lang w:eastAsia="en-US"/>
    </w:rPr>
  </w:style>
  <w:style w:type="paragraph" w:customStyle="1" w:styleId="Rubrikniv3">
    <w:name w:val="Rubrik nivå 3"/>
    <w:basedOn w:val="Rubrik3"/>
    <w:link w:val="Rubrikniv3Char"/>
    <w:qFormat/>
    <w:rsid w:val="00B7425D"/>
    <w:pPr>
      <w:keepLines/>
      <w:numPr>
        <w:ilvl w:val="2"/>
        <w:numId w:val="3"/>
      </w:numPr>
      <w:spacing w:before="200" w:after="0"/>
    </w:pPr>
    <w:rPr>
      <w:rFonts w:cs="Times New Roman"/>
      <w:color w:val="002060"/>
      <w:sz w:val="24"/>
      <w:szCs w:val="22"/>
      <w:lang w:eastAsia="en-US"/>
    </w:rPr>
  </w:style>
  <w:style w:type="character" w:customStyle="1" w:styleId="Rubrikniv2Char">
    <w:name w:val="Rubrik nivå 2 Char"/>
    <w:link w:val="Rubrikniv2"/>
    <w:rsid w:val="00B7425D"/>
    <w:rPr>
      <w:rFonts w:ascii="Arial" w:hAnsi="Arial"/>
      <w:b/>
      <w:bCs/>
      <w:color w:val="002060"/>
      <w:sz w:val="24"/>
      <w:szCs w:val="26"/>
      <w:lang w:eastAsia="en-US"/>
    </w:rPr>
  </w:style>
  <w:style w:type="paragraph" w:customStyle="1" w:styleId="Rubrikniv4">
    <w:name w:val="Rubrik nivå 4"/>
    <w:basedOn w:val="Rubrikniv3"/>
    <w:link w:val="Rubrikniv4Char"/>
    <w:qFormat/>
    <w:rsid w:val="00DC1B3E"/>
    <w:pPr>
      <w:numPr>
        <w:ilvl w:val="3"/>
      </w:numPr>
    </w:pPr>
    <w:rPr>
      <w:sz w:val="20"/>
      <w:szCs w:val="20"/>
    </w:rPr>
  </w:style>
  <w:style w:type="character" w:customStyle="1" w:styleId="Rubrikniv3Char">
    <w:name w:val="Rubrik nivå 3 Char"/>
    <w:link w:val="Rubrikniv3"/>
    <w:rsid w:val="00B7425D"/>
    <w:rPr>
      <w:rFonts w:ascii="Arial" w:hAnsi="Arial"/>
      <w:b/>
      <w:bCs/>
      <w:color w:val="002060"/>
      <w:sz w:val="24"/>
      <w:szCs w:val="22"/>
      <w:lang w:eastAsia="en-US"/>
    </w:rPr>
  </w:style>
  <w:style w:type="character" w:customStyle="1" w:styleId="Rubrikniv4Char">
    <w:name w:val="Rubrik nivå 4 Char"/>
    <w:link w:val="Rubrikniv4"/>
    <w:rsid w:val="00DC1B3E"/>
    <w:rPr>
      <w:rFonts w:ascii="Arial" w:hAnsi="Arial"/>
      <w:b/>
      <w:bCs/>
      <w:color w:val="002060"/>
      <w:lang w:eastAsia="en-US"/>
    </w:rPr>
  </w:style>
  <w:style w:type="paragraph" w:customStyle="1" w:styleId="Text">
    <w:name w:val="Text"/>
    <w:basedOn w:val="Normal"/>
    <w:link w:val="TextChar"/>
    <w:qFormat/>
    <w:rsid w:val="009F0BB7"/>
    <w:rPr>
      <w:szCs w:val="20"/>
    </w:rPr>
  </w:style>
  <w:style w:type="paragraph" w:styleId="Ballongtext">
    <w:name w:val="Balloon Text"/>
    <w:basedOn w:val="Normal"/>
    <w:link w:val="BallongtextChar"/>
    <w:rsid w:val="00521CFC"/>
    <w:rPr>
      <w:rFonts w:ascii="Tahoma" w:hAnsi="Tahoma" w:cs="Tahoma"/>
      <w:sz w:val="16"/>
      <w:szCs w:val="16"/>
    </w:rPr>
  </w:style>
  <w:style w:type="character" w:customStyle="1" w:styleId="TextChar">
    <w:name w:val="Text Char"/>
    <w:link w:val="Text"/>
    <w:rsid w:val="009F0BB7"/>
    <w:rPr>
      <w:rFonts w:ascii="Georgia" w:hAnsi="Georgia"/>
    </w:rPr>
  </w:style>
  <w:style w:type="character" w:customStyle="1" w:styleId="BallongtextChar">
    <w:name w:val="Ballongtext Char"/>
    <w:basedOn w:val="Standardstycketeckensnitt"/>
    <w:link w:val="Ballongtext"/>
    <w:rsid w:val="00521CFC"/>
    <w:rPr>
      <w:rFonts w:ascii="Tahoma" w:hAnsi="Tahoma" w:cs="Tahoma"/>
      <w:sz w:val="16"/>
      <w:szCs w:val="16"/>
    </w:rPr>
  </w:style>
  <w:style w:type="paragraph" w:styleId="Fotnotstext">
    <w:name w:val="footnote text"/>
    <w:basedOn w:val="Normal"/>
    <w:link w:val="FotnotstextChar"/>
    <w:rsid w:val="00343819"/>
    <w:rPr>
      <w:szCs w:val="20"/>
    </w:rPr>
  </w:style>
  <w:style w:type="character" w:customStyle="1" w:styleId="FotnotstextChar">
    <w:name w:val="Fotnotstext Char"/>
    <w:basedOn w:val="Standardstycketeckensnitt"/>
    <w:link w:val="Fotnotstext"/>
    <w:rsid w:val="00343819"/>
  </w:style>
  <w:style w:type="character" w:styleId="Fotnotsreferens">
    <w:name w:val="footnote reference"/>
    <w:rsid w:val="00343819"/>
    <w:rPr>
      <w:vertAlign w:val="superscript"/>
      <w:lang w:val="sv-SE"/>
    </w:rPr>
  </w:style>
  <w:style w:type="paragraph" w:styleId="Liststycke">
    <w:name w:val="List Paragraph"/>
    <w:basedOn w:val="Normal"/>
    <w:uiPriority w:val="34"/>
    <w:qFormat/>
    <w:rsid w:val="00343819"/>
    <w:pPr>
      <w:ind w:left="720"/>
      <w:contextualSpacing/>
    </w:pPr>
  </w:style>
  <w:style w:type="character" w:customStyle="1" w:styleId="st">
    <w:name w:val="st"/>
    <w:basedOn w:val="Standardstycketeckensnitt"/>
    <w:rsid w:val="00343819"/>
  </w:style>
  <w:style w:type="paragraph" w:styleId="Innehllsfrteckningsrubrik">
    <w:name w:val="TOC Heading"/>
    <w:basedOn w:val="Rubrik1"/>
    <w:next w:val="Normal"/>
    <w:uiPriority w:val="39"/>
    <w:semiHidden/>
    <w:unhideWhenUsed/>
    <w:qFormat/>
    <w:rsid w:val="003816AB"/>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Innehll1">
    <w:name w:val="toc 1"/>
    <w:basedOn w:val="Normal"/>
    <w:next w:val="Normal"/>
    <w:autoRedefine/>
    <w:uiPriority w:val="39"/>
    <w:qFormat/>
    <w:rsid w:val="003816AB"/>
    <w:pPr>
      <w:spacing w:before="240" w:after="120"/>
    </w:pPr>
    <w:rPr>
      <w:rFonts w:asciiTheme="minorHAnsi" w:hAnsiTheme="minorHAnsi"/>
      <w:b/>
      <w:bCs/>
      <w:szCs w:val="20"/>
    </w:rPr>
  </w:style>
  <w:style w:type="paragraph" w:styleId="Innehll2">
    <w:name w:val="toc 2"/>
    <w:basedOn w:val="Normal"/>
    <w:next w:val="Normal"/>
    <w:autoRedefine/>
    <w:uiPriority w:val="39"/>
    <w:qFormat/>
    <w:rsid w:val="003816AB"/>
    <w:pPr>
      <w:spacing w:before="120"/>
      <w:ind w:left="180"/>
    </w:pPr>
    <w:rPr>
      <w:rFonts w:asciiTheme="minorHAnsi" w:hAnsiTheme="minorHAnsi"/>
      <w:i/>
      <w:iCs/>
      <w:szCs w:val="20"/>
    </w:rPr>
  </w:style>
  <w:style w:type="paragraph" w:styleId="Innehll3">
    <w:name w:val="toc 3"/>
    <w:basedOn w:val="Normal"/>
    <w:next w:val="Normal"/>
    <w:autoRedefine/>
    <w:uiPriority w:val="39"/>
    <w:qFormat/>
    <w:rsid w:val="003816AB"/>
    <w:pPr>
      <w:ind w:left="360"/>
    </w:pPr>
    <w:rPr>
      <w:rFonts w:asciiTheme="minorHAnsi" w:hAnsiTheme="minorHAnsi"/>
      <w:szCs w:val="20"/>
    </w:rPr>
  </w:style>
  <w:style w:type="paragraph" w:styleId="Innehll4">
    <w:name w:val="toc 4"/>
    <w:basedOn w:val="Normal"/>
    <w:next w:val="Normal"/>
    <w:autoRedefine/>
    <w:uiPriority w:val="39"/>
    <w:unhideWhenUsed/>
    <w:rsid w:val="003816AB"/>
    <w:pPr>
      <w:ind w:left="540"/>
    </w:pPr>
    <w:rPr>
      <w:rFonts w:asciiTheme="minorHAnsi" w:hAnsiTheme="minorHAnsi"/>
      <w:szCs w:val="20"/>
    </w:rPr>
  </w:style>
  <w:style w:type="paragraph" w:styleId="Innehll5">
    <w:name w:val="toc 5"/>
    <w:basedOn w:val="Normal"/>
    <w:next w:val="Normal"/>
    <w:autoRedefine/>
    <w:uiPriority w:val="39"/>
    <w:unhideWhenUsed/>
    <w:rsid w:val="003816AB"/>
    <w:pPr>
      <w:ind w:left="720"/>
    </w:pPr>
    <w:rPr>
      <w:rFonts w:asciiTheme="minorHAnsi" w:hAnsiTheme="minorHAnsi"/>
      <w:szCs w:val="20"/>
    </w:rPr>
  </w:style>
  <w:style w:type="paragraph" w:styleId="Innehll6">
    <w:name w:val="toc 6"/>
    <w:basedOn w:val="Normal"/>
    <w:next w:val="Normal"/>
    <w:autoRedefine/>
    <w:uiPriority w:val="39"/>
    <w:unhideWhenUsed/>
    <w:rsid w:val="003816AB"/>
    <w:pPr>
      <w:ind w:left="900"/>
    </w:pPr>
    <w:rPr>
      <w:rFonts w:asciiTheme="minorHAnsi" w:hAnsiTheme="minorHAnsi"/>
      <w:szCs w:val="20"/>
    </w:rPr>
  </w:style>
  <w:style w:type="paragraph" w:styleId="Innehll7">
    <w:name w:val="toc 7"/>
    <w:basedOn w:val="Normal"/>
    <w:next w:val="Normal"/>
    <w:autoRedefine/>
    <w:uiPriority w:val="39"/>
    <w:unhideWhenUsed/>
    <w:rsid w:val="003816AB"/>
    <w:pPr>
      <w:ind w:left="1080"/>
    </w:pPr>
    <w:rPr>
      <w:rFonts w:asciiTheme="minorHAnsi" w:hAnsiTheme="minorHAnsi"/>
      <w:szCs w:val="20"/>
    </w:rPr>
  </w:style>
  <w:style w:type="paragraph" w:styleId="Innehll8">
    <w:name w:val="toc 8"/>
    <w:basedOn w:val="Normal"/>
    <w:next w:val="Normal"/>
    <w:autoRedefine/>
    <w:uiPriority w:val="39"/>
    <w:unhideWhenUsed/>
    <w:rsid w:val="003816AB"/>
    <w:pPr>
      <w:ind w:left="1260"/>
    </w:pPr>
    <w:rPr>
      <w:rFonts w:asciiTheme="minorHAnsi" w:hAnsiTheme="minorHAnsi"/>
      <w:szCs w:val="20"/>
    </w:rPr>
  </w:style>
  <w:style w:type="paragraph" w:styleId="Innehll9">
    <w:name w:val="toc 9"/>
    <w:basedOn w:val="Normal"/>
    <w:next w:val="Normal"/>
    <w:autoRedefine/>
    <w:uiPriority w:val="39"/>
    <w:unhideWhenUsed/>
    <w:rsid w:val="003816AB"/>
    <w:pPr>
      <w:ind w:left="1440"/>
    </w:pPr>
    <w:rPr>
      <w:rFonts w:asciiTheme="minorHAnsi" w:hAnsiTheme="minorHAnsi"/>
      <w:szCs w:val="20"/>
    </w:rPr>
  </w:style>
  <w:style w:type="paragraph" w:styleId="Ingetavstnd">
    <w:name w:val="No Spacing"/>
    <w:link w:val="IngetavstndChar"/>
    <w:uiPriority w:val="1"/>
    <w:qFormat/>
    <w:rsid w:val="003816AB"/>
    <w:rPr>
      <w:rFonts w:asciiTheme="minorHAnsi" w:eastAsiaTheme="minorEastAsia" w:hAnsiTheme="minorHAnsi" w:cstheme="minorBidi"/>
      <w:sz w:val="22"/>
      <w:szCs w:val="22"/>
    </w:rPr>
  </w:style>
  <w:style w:type="character" w:customStyle="1" w:styleId="IngetavstndChar">
    <w:name w:val="Inget avstånd Char"/>
    <w:basedOn w:val="Standardstycketeckensnitt"/>
    <w:link w:val="Ingetavstnd"/>
    <w:uiPriority w:val="1"/>
    <w:rsid w:val="003816AB"/>
    <w:rPr>
      <w:rFonts w:asciiTheme="minorHAnsi" w:eastAsiaTheme="minorEastAsia" w:hAnsiTheme="minorHAnsi" w:cstheme="minorBidi"/>
      <w:sz w:val="22"/>
      <w:szCs w:val="22"/>
    </w:rPr>
  </w:style>
  <w:style w:type="character" w:customStyle="1" w:styleId="SidhuvudChar">
    <w:name w:val="Sidhuvud Char"/>
    <w:basedOn w:val="Standardstycketeckensnitt"/>
    <w:link w:val="Sidhuvud"/>
    <w:uiPriority w:val="99"/>
    <w:rsid w:val="00523C62"/>
    <w:rPr>
      <w:rFonts w:ascii="Verdana" w:hAnsi="Verdana"/>
      <w:sz w:val="18"/>
      <w:szCs w:val="24"/>
    </w:rPr>
  </w:style>
  <w:style w:type="paragraph" w:styleId="Rubrik">
    <w:name w:val="Title"/>
    <w:basedOn w:val="Normal"/>
    <w:next w:val="Normal"/>
    <w:link w:val="RubrikChar"/>
    <w:qFormat/>
    <w:rsid w:val="007875F4"/>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rsid w:val="007875F4"/>
    <w:rPr>
      <w:rFonts w:asciiTheme="majorHAnsi" w:eastAsiaTheme="majorEastAsia" w:hAnsiTheme="majorHAnsi" w:cstheme="majorBidi"/>
      <w:spacing w:val="-10"/>
      <w:kern w:val="28"/>
      <w:sz w:val="56"/>
      <w:szCs w:val="56"/>
    </w:rPr>
  </w:style>
  <w:style w:type="character" w:styleId="Olstomnmnande">
    <w:name w:val="Unresolved Mention"/>
    <w:basedOn w:val="Standardstycketeckensnitt"/>
    <w:uiPriority w:val="99"/>
    <w:semiHidden/>
    <w:unhideWhenUsed/>
    <w:rsid w:val="003A3129"/>
    <w:rPr>
      <w:color w:val="605E5C"/>
      <w:shd w:val="clear" w:color="auto" w:fill="E1DFDD"/>
    </w:rPr>
  </w:style>
  <w:style w:type="paragraph" w:customStyle="1" w:styleId="Default">
    <w:name w:val="Default"/>
    <w:rsid w:val="00D176D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3344">
      <w:bodyDiv w:val="1"/>
      <w:marLeft w:val="0"/>
      <w:marRight w:val="0"/>
      <w:marTop w:val="0"/>
      <w:marBottom w:val="0"/>
      <w:divBdr>
        <w:top w:val="none" w:sz="0" w:space="0" w:color="auto"/>
        <w:left w:val="none" w:sz="0" w:space="0" w:color="auto"/>
        <w:bottom w:val="none" w:sz="0" w:space="0" w:color="auto"/>
        <w:right w:val="none" w:sz="0" w:space="0" w:color="auto"/>
      </w:divBdr>
    </w:div>
    <w:div w:id="303897146">
      <w:bodyDiv w:val="1"/>
      <w:marLeft w:val="0"/>
      <w:marRight w:val="0"/>
      <w:marTop w:val="0"/>
      <w:marBottom w:val="0"/>
      <w:divBdr>
        <w:top w:val="none" w:sz="0" w:space="0" w:color="auto"/>
        <w:left w:val="none" w:sz="0" w:space="0" w:color="auto"/>
        <w:bottom w:val="none" w:sz="0" w:space="0" w:color="auto"/>
        <w:right w:val="none" w:sz="0" w:space="0" w:color="auto"/>
      </w:divBdr>
    </w:div>
    <w:div w:id="442772180">
      <w:bodyDiv w:val="1"/>
      <w:marLeft w:val="0"/>
      <w:marRight w:val="0"/>
      <w:marTop w:val="0"/>
      <w:marBottom w:val="0"/>
      <w:divBdr>
        <w:top w:val="none" w:sz="0" w:space="0" w:color="auto"/>
        <w:left w:val="none" w:sz="0" w:space="0" w:color="auto"/>
        <w:bottom w:val="none" w:sz="0" w:space="0" w:color="auto"/>
        <w:right w:val="none" w:sz="0" w:space="0" w:color="auto"/>
      </w:divBdr>
    </w:div>
    <w:div w:id="501311257">
      <w:bodyDiv w:val="1"/>
      <w:marLeft w:val="0"/>
      <w:marRight w:val="0"/>
      <w:marTop w:val="0"/>
      <w:marBottom w:val="0"/>
      <w:divBdr>
        <w:top w:val="none" w:sz="0" w:space="0" w:color="auto"/>
        <w:left w:val="none" w:sz="0" w:space="0" w:color="auto"/>
        <w:bottom w:val="none" w:sz="0" w:space="0" w:color="auto"/>
        <w:right w:val="none" w:sz="0" w:space="0" w:color="auto"/>
      </w:divBdr>
    </w:div>
    <w:div w:id="510948220">
      <w:bodyDiv w:val="1"/>
      <w:marLeft w:val="0"/>
      <w:marRight w:val="0"/>
      <w:marTop w:val="0"/>
      <w:marBottom w:val="0"/>
      <w:divBdr>
        <w:top w:val="none" w:sz="0" w:space="0" w:color="auto"/>
        <w:left w:val="none" w:sz="0" w:space="0" w:color="auto"/>
        <w:bottom w:val="none" w:sz="0" w:space="0" w:color="auto"/>
        <w:right w:val="none" w:sz="0" w:space="0" w:color="auto"/>
      </w:divBdr>
    </w:div>
    <w:div w:id="536358828">
      <w:bodyDiv w:val="1"/>
      <w:marLeft w:val="0"/>
      <w:marRight w:val="0"/>
      <w:marTop w:val="0"/>
      <w:marBottom w:val="0"/>
      <w:divBdr>
        <w:top w:val="none" w:sz="0" w:space="0" w:color="auto"/>
        <w:left w:val="none" w:sz="0" w:space="0" w:color="auto"/>
        <w:bottom w:val="none" w:sz="0" w:space="0" w:color="auto"/>
        <w:right w:val="none" w:sz="0" w:space="0" w:color="auto"/>
      </w:divBdr>
    </w:div>
    <w:div w:id="675576759">
      <w:bodyDiv w:val="1"/>
      <w:marLeft w:val="0"/>
      <w:marRight w:val="0"/>
      <w:marTop w:val="0"/>
      <w:marBottom w:val="0"/>
      <w:divBdr>
        <w:top w:val="none" w:sz="0" w:space="0" w:color="auto"/>
        <w:left w:val="none" w:sz="0" w:space="0" w:color="auto"/>
        <w:bottom w:val="none" w:sz="0" w:space="0" w:color="auto"/>
        <w:right w:val="none" w:sz="0" w:space="0" w:color="auto"/>
      </w:divBdr>
    </w:div>
    <w:div w:id="774791336">
      <w:bodyDiv w:val="1"/>
      <w:marLeft w:val="0"/>
      <w:marRight w:val="0"/>
      <w:marTop w:val="0"/>
      <w:marBottom w:val="0"/>
      <w:divBdr>
        <w:top w:val="none" w:sz="0" w:space="0" w:color="auto"/>
        <w:left w:val="none" w:sz="0" w:space="0" w:color="auto"/>
        <w:bottom w:val="none" w:sz="0" w:space="0" w:color="auto"/>
        <w:right w:val="none" w:sz="0" w:space="0" w:color="auto"/>
      </w:divBdr>
    </w:div>
    <w:div w:id="778334907">
      <w:bodyDiv w:val="1"/>
      <w:marLeft w:val="0"/>
      <w:marRight w:val="0"/>
      <w:marTop w:val="0"/>
      <w:marBottom w:val="0"/>
      <w:divBdr>
        <w:top w:val="none" w:sz="0" w:space="0" w:color="auto"/>
        <w:left w:val="none" w:sz="0" w:space="0" w:color="auto"/>
        <w:bottom w:val="none" w:sz="0" w:space="0" w:color="auto"/>
        <w:right w:val="none" w:sz="0" w:space="0" w:color="auto"/>
      </w:divBdr>
    </w:div>
    <w:div w:id="935404461">
      <w:bodyDiv w:val="1"/>
      <w:marLeft w:val="0"/>
      <w:marRight w:val="0"/>
      <w:marTop w:val="0"/>
      <w:marBottom w:val="0"/>
      <w:divBdr>
        <w:top w:val="none" w:sz="0" w:space="0" w:color="auto"/>
        <w:left w:val="none" w:sz="0" w:space="0" w:color="auto"/>
        <w:bottom w:val="none" w:sz="0" w:space="0" w:color="auto"/>
        <w:right w:val="none" w:sz="0" w:space="0" w:color="auto"/>
      </w:divBdr>
    </w:div>
    <w:div w:id="1188639223">
      <w:bodyDiv w:val="1"/>
      <w:marLeft w:val="0"/>
      <w:marRight w:val="0"/>
      <w:marTop w:val="0"/>
      <w:marBottom w:val="0"/>
      <w:divBdr>
        <w:top w:val="none" w:sz="0" w:space="0" w:color="auto"/>
        <w:left w:val="none" w:sz="0" w:space="0" w:color="auto"/>
        <w:bottom w:val="none" w:sz="0" w:space="0" w:color="auto"/>
        <w:right w:val="none" w:sz="0" w:space="0" w:color="auto"/>
      </w:divBdr>
    </w:div>
    <w:div w:id="1283655012">
      <w:bodyDiv w:val="1"/>
      <w:marLeft w:val="0"/>
      <w:marRight w:val="0"/>
      <w:marTop w:val="0"/>
      <w:marBottom w:val="0"/>
      <w:divBdr>
        <w:top w:val="none" w:sz="0" w:space="0" w:color="auto"/>
        <w:left w:val="none" w:sz="0" w:space="0" w:color="auto"/>
        <w:bottom w:val="none" w:sz="0" w:space="0" w:color="auto"/>
        <w:right w:val="none" w:sz="0" w:space="0" w:color="auto"/>
      </w:divBdr>
    </w:div>
    <w:div w:id="1375351076">
      <w:bodyDiv w:val="1"/>
      <w:marLeft w:val="0"/>
      <w:marRight w:val="0"/>
      <w:marTop w:val="0"/>
      <w:marBottom w:val="0"/>
      <w:divBdr>
        <w:top w:val="none" w:sz="0" w:space="0" w:color="auto"/>
        <w:left w:val="none" w:sz="0" w:space="0" w:color="auto"/>
        <w:bottom w:val="none" w:sz="0" w:space="0" w:color="auto"/>
        <w:right w:val="none" w:sz="0" w:space="0" w:color="auto"/>
      </w:divBdr>
    </w:div>
    <w:div w:id="1730806051">
      <w:bodyDiv w:val="1"/>
      <w:marLeft w:val="0"/>
      <w:marRight w:val="0"/>
      <w:marTop w:val="0"/>
      <w:marBottom w:val="0"/>
      <w:divBdr>
        <w:top w:val="none" w:sz="0" w:space="0" w:color="auto"/>
        <w:left w:val="none" w:sz="0" w:space="0" w:color="auto"/>
        <w:bottom w:val="none" w:sz="0" w:space="0" w:color="auto"/>
        <w:right w:val="none" w:sz="0" w:space="0" w:color="auto"/>
      </w:divBdr>
    </w:div>
    <w:div w:id="1818183201">
      <w:bodyDiv w:val="1"/>
      <w:marLeft w:val="0"/>
      <w:marRight w:val="0"/>
      <w:marTop w:val="0"/>
      <w:marBottom w:val="0"/>
      <w:divBdr>
        <w:top w:val="none" w:sz="0" w:space="0" w:color="auto"/>
        <w:left w:val="none" w:sz="0" w:space="0" w:color="auto"/>
        <w:bottom w:val="none" w:sz="0" w:space="0" w:color="auto"/>
        <w:right w:val="none" w:sz="0" w:space="0" w:color="auto"/>
      </w:divBdr>
    </w:div>
    <w:div w:id="1986663854">
      <w:bodyDiv w:val="1"/>
      <w:marLeft w:val="0"/>
      <w:marRight w:val="0"/>
      <w:marTop w:val="0"/>
      <w:marBottom w:val="0"/>
      <w:divBdr>
        <w:top w:val="none" w:sz="0" w:space="0" w:color="auto"/>
        <w:left w:val="none" w:sz="0" w:space="0" w:color="auto"/>
        <w:bottom w:val="none" w:sz="0" w:space="0" w:color="auto"/>
        <w:right w:val="none" w:sz="0" w:space="0" w:color="auto"/>
      </w:divBdr>
    </w:div>
    <w:div w:id="212306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RelyOnCSS/>
  <w:pixelsPerInch w:val="12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endnotes" Target="endnotes.xml" />
  <Relationship Id="rId13" Type="http://schemas.openxmlformats.org/officeDocument/2006/relationships/footer" Target="footer1.xml" />
  <Relationship Id="rId18" Type="http://schemas.openxmlformats.org/officeDocument/2006/relationships/glossaryDocument" Target="glossary/document.xml" />
  <Relationship Id="rId3" Type="http://schemas.openxmlformats.org/officeDocument/2006/relationships/numbering" Target="numbering.xml" />
  <Relationship Id="rId7" Type="http://schemas.openxmlformats.org/officeDocument/2006/relationships/footnotes" Target="footnotes.xml" />
  <Relationship Id="rId12" Type="http://schemas.openxmlformats.org/officeDocument/2006/relationships/header" Target="header2.xml" />
  <Relationship Id="rId17" Type="http://schemas.openxmlformats.org/officeDocument/2006/relationships/fontTable" Target="fontTable.xml" />
  <Relationship Id="rId2" Type="http://schemas.openxmlformats.org/officeDocument/2006/relationships/customXml" Target="../customXml/item1.xml" />
  <Relationship Id="rId16" Type="http://schemas.openxmlformats.org/officeDocument/2006/relationships/footer" Target="footer3.xml" />
  <Relationship Id="rId1" Type="http://schemas.microsoft.com/office/2006/relationships/keyMapCustomizations" Target="customizations.xml" />
  <Relationship Id="rId6" Type="http://schemas.openxmlformats.org/officeDocument/2006/relationships/webSettings" Target="webSettings.xml" />
  <Relationship Id="rId11" Type="http://schemas.openxmlformats.org/officeDocument/2006/relationships/header" Target="header1.xml" />
  <Relationship Id="rId5" Type="http://schemas.openxmlformats.org/officeDocument/2006/relationships/settings" Target="settings.xml" />
  <Relationship Id="rId15" Type="http://schemas.openxmlformats.org/officeDocument/2006/relationships/header" Target="header3.xml" />
  <Relationship Id="rId10" Type="http://schemas.openxmlformats.org/officeDocument/2006/relationships/hyperlink" Target="mailto:XXXXXX@irisgruppen.se" TargetMode="External" />
  <Relationship Id="rId19" Type="http://schemas.openxmlformats.org/officeDocument/2006/relationships/theme" Target="theme/theme1.xml" />
  <Relationship Id="rId4" Type="http://schemas.openxmlformats.org/officeDocument/2006/relationships/styles" Target="styles.xml" />
  <Relationship Id="rId9" Type="http://schemas.openxmlformats.org/officeDocument/2006/relationships/hyperlink" Target="mailto:jeanette.genz@norrtalje.se" TargetMode="External" />
  <Relationship Id="rId14" Type="http://schemas.openxmlformats.org/officeDocument/2006/relationships/footer" Target="footer2.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jpeg" />
</Relationships>
</file>

<file path=word/_rels/header3.xml.rels>&#65279;<?xml version="1.0" encoding="UTF-8" standalone="yes"?>
<Relationships xmlns="http://schemas.openxmlformats.org/package/2006/relationships">
  <Relationship Id="rId1" Type="http://schemas.openxmlformats.org/officeDocument/2006/relationships/image" Target="media/image1.jpe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A431BC9DAE14BB3974201110BA72FF2"/>
        <w:category>
          <w:name w:val="Allmänt"/>
          <w:gallery w:val="placeholder"/>
        </w:category>
        <w:types>
          <w:type w:val="bbPlcHdr"/>
        </w:types>
        <w:behaviors>
          <w:behavior w:val="content"/>
        </w:behaviors>
        <w:guid w:val="{389E246F-B7A1-456D-8592-139A633EB656}"/>
      </w:docPartPr>
      <w:docPartBody>
        <w:p w:rsidR="00EB02B7" w:rsidRDefault="0000657A" w:rsidP="0000657A">
          <w:pPr>
            <w:pStyle w:val="3A431BC9DAE14BB3974201110BA72FF2"/>
          </w:pPr>
          <w:r>
            <w:rPr>
              <w:color w:val="2F5496" w:themeColor="accent1" w:themeShade="BF"/>
              <w:sz w:val="24"/>
              <w:szCs w:val="24"/>
            </w:rPr>
            <w:t>[Företagets namn]</w:t>
          </w:r>
        </w:p>
      </w:docPartBody>
    </w:docPart>
    <w:docPart>
      <w:docPartPr>
        <w:name w:val="12326CCF80124D80ABF72E92FCE92047"/>
        <w:category>
          <w:name w:val="Allmänt"/>
          <w:gallery w:val="placeholder"/>
        </w:category>
        <w:types>
          <w:type w:val="bbPlcHdr"/>
        </w:types>
        <w:behaviors>
          <w:behavior w:val="content"/>
        </w:behaviors>
        <w:guid w:val="{222202F6-BD58-4A15-B9C5-599B91BCADD2}"/>
      </w:docPartPr>
      <w:docPartBody>
        <w:p w:rsidR="00EB02B7" w:rsidRDefault="0000657A" w:rsidP="0000657A">
          <w:pPr>
            <w:pStyle w:val="12326CCF80124D80ABF72E92FCE92047"/>
          </w:pPr>
          <w:r>
            <w:rPr>
              <w:color w:val="2F5496" w:themeColor="accent1" w:themeShade="BF"/>
              <w:sz w:val="24"/>
              <w:szCs w:val="24"/>
            </w:rPr>
            <w:t>[Dokumentets underrubrik]</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57A"/>
    <w:rsid w:val="0000657A"/>
    <w:rsid w:val="00596E55"/>
    <w:rsid w:val="00621ED3"/>
    <w:rsid w:val="007A056C"/>
    <w:rsid w:val="009576F1"/>
    <w:rsid w:val="00EB02B7"/>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3A431BC9DAE14BB3974201110BA72FF2">
    <w:name w:val="3A431BC9DAE14BB3974201110BA72FF2"/>
    <w:rsid w:val="0000657A"/>
  </w:style>
  <w:style w:type="paragraph" w:customStyle="1" w:styleId="12326CCF80124D80ABF72E92FCE92047">
    <w:name w:val="12326CCF80124D80ABF72E92FCE92047"/>
    <w:rsid w:val="000065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03A759-4D42-44F6-8D2C-C1CC4C304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1467</Words>
  <Characters>7777</Characters>
  <Application>Microsoft Office Word</Application>
  <DocSecurity>0</DocSecurity>
  <Lines>64</Lines>
  <Paragraphs>18</Paragraphs>
  <ScaleCrop>false</ScaleCrop>
  <HeadingPairs>
    <vt:vector size="2" baseType="variant">
      <vt:variant>
        <vt:lpstr>Rubrik</vt:lpstr>
      </vt:variant>
      <vt:variant>
        <vt:i4>1</vt:i4>
      </vt:variant>
    </vt:vector>
  </HeadingPairs>
  <TitlesOfParts>
    <vt:vector size="1" baseType="lpstr">
      <vt:lpstr>Avtalsvillkor</vt:lpstr>
    </vt:vector>
  </TitlesOfParts>
  <Company>Auktorisationsavtal              kommunal vuxenutbildning</Company>
  <LinksUpToDate>false</LinksUpToDate>
  <CharactersWithSpaces>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Avtalsvillkor</dc:title>
  <dc:subject>Avtal</dc:subject>
  <dc:creator>Johan. @ekero.se</dc:creator>
  <cp:lastModifiedBy>Jeanette Genz</cp:lastModifiedBy>
  <cp:revision>4</cp:revision>
  <cp:lastPrinted>2013-11-05T14:20:00Z</cp:lastPrinted>
  <dcterms:created xsi:type="dcterms:W3CDTF">2024-10-16T17:22:00Z</dcterms:created>
  <dcterms:modified xsi:type="dcterms:W3CDTF">2024-11-25T07:09:00Z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8d6304a-1c2b-429b-a6dd-ad4974a9fab1_Enabled">
    <vt:lpwstr>true</vt:lpwstr>
  </property>
  <property fmtid="{D5CDD505-2E9C-101B-9397-08002B2CF9AE}" pid="3" name="MSIP_Label_28d6304a-1c2b-429b-a6dd-ad4974a9fab1_SetDate">
    <vt:lpwstr>2024-02-09T17:46:19Z</vt:lpwstr>
  </property>
  <property fmtid="{D5CDD505-2E9C-101B-9397-08002B2CF9AE}" pid="4" name="MSIP_Label_28d6304a-1c2b-429b-a6dd-ad4974a9fab1_Method">
    <vt:lpwstr>Standard</vt:lpwstr>
  </property>
  <property fmtid="{D5CDD505-2E9C-101B-9397-08002B2CF9AE}" pid="5" name="MSIP_Label_28d6304a-1c2b-429b-a6dd-ad4974a9fab1_Name">
    <vt:lpwstr>Öppen</vt:lpwstr>
  </property>
  <property fmtid="{D5CDD505-2E9C-101B-9397-08002B2CF9AE}" pid="6" name="MSIP_Label_28d6304a-1c2b-429b-a6dd-ad4974a9fab1_SiteId">
    <vt:lpwstr>31b3021d-00ad-4df1-b2ee-3eca7c4987ed</vt:lpwstr>
  </property>
  <property fmtid="{D5CDD505-2E9C-101B-9397-08002B2CF9AE}" pid="7" name="MSIP_Label_28d6304a-1c2b-429b-a6dd-ad4974a9fab1_ActionId">
    <vt:lpwstr>ad3f878e-f025-43b4-ac63-70bd04556070</vt:lpwstr>
  </property>
  <property fmtid="{D5CDD505-2E9C-101B-9397-08002B2CF9AE}" pid="8" name="MSIP_Label_28d6304a-1c2b-429b-a6dd-ad4974a9fab1_ContentBits">
    <vt:lpwstr>0</vt:lpwstr>
  </property>
</Properties>
</file>