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E9AF" w14:textId="77777777" w:rsidR="00343F5F" w:rsidRDefault="00343F5F" w:rsidP="00223BAA">
      <w:pPr>
        <w:tabs>
          <w:tab w:val="left" w:pos="5270"/>
        </w:tabs>
        <w:ind w:left="5270"/>
      </w:pPr>
    </w:p>
    <w:p w14:paraId="4F54B497" w14:textId="77777777" w:rsidR="00343F5F" w:rsidRPr="00276923" w:rsidRDefault="00343F5F" w:rsidP="00276923">
      <w:pPr>
        <w:pStyle w:val="Rubrik1"/>
        <w:ind w:left="0" w:right="-201"/>
        <w:rPr>
          <w:rFonts w:asciiTheme="minorBidi" w:hAnsiTheme="minorBidi" w:cstheme="minorBidi"/>
          <w:color w:val="002060"/>
          <w:sz w:val="36"/>
          <w:szCs w:val="36"/>
        </w:rPr>
      </w:pPr>
      <w:r w:rsidRPr="00276923">
        <w:rPr>
          <w:rFonts w:asciiTheme="minorBidi" w:hAnsiTheme="minorBidi" w:cstheme="minorBidi"/>
          <w:color w:val="002060"/>
          <w:sz w:val="36"/>
          <w:szCs w:val="36"/>
        </w:rPr>
        <w:t xml:space="preserve">UPPHANDLINGSFÖRESKRIFTER FAMILJERÅDGIVNING LOV </w:t>
      </w:r>
    </w:p>
    <w:p w14:paraId="7FA0F2C6" w14:textId="77777777" w:rsidR="00343F5F" w:rsidRPr="00276923" w:rsidRDefault="00343F5F" w:rsidP="00276923">
      <w:pPr>
        <w:pStyle w:val="Rubrik1"/>
        <w:ind w:left="0" w:right="-201"/>
        <w:rPr>
          <w:rFonts w:asciiTheme="minorBidi" w:hAnsiTheme="minorBidi" w:cstheme="minorBidi"/>
          <w:color w:val="002060"/>
          <w:sz w:val="36"/>
          <w:szCs w:val="36"/>
        </w:rPr>
      </w:pPr>
      <w:r w:rsidRPr="00276923">
        <w:rPr>
          <w:rFonts w:asciiTheme="minorBidi" w:hAnsiTheme="minorBidi" w:cstheme="minorBidi"/>
          <w:color w:val="002060"/>
          <w:sz w:val="36"/>
          <w:szCs w:val="36"/>
        </w:rPr>
        <w:t>NORRTÄLJE KOMMUN</w:t>
      </w:r>
    </w:p>
    <w:p w14:paraId="5C8E81AD" w14:textId="77777777" w:rsidR="007C2E97" w:rsidRDefault="007C2E97" w:rsidP="00223BAA">
      <w:pPr>
        <w:tabs>
          <w:tab w:val="left" w:pos="5270"/>
        </w:tabs>
        <w:ind w:left="5270"/>
      </w:pPr>
      <w:bookmarkStart w:id="0" w:name="Attention"/>
      <w:bookmarkEnd w:id="0"/>
    </w:p>
    <w:p w14:paraId="6211AB7A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bookmarkStart w:id="1" w:name="Adress"/>
      <w:bookmarkEnd w:id="1"/>
      <w:r>
        <w:rPr>
          <w:rFonts w:ascii="Verdana-Bold" w:hAnsi="Verdana-Bold" w:cs="Verdana-Bold"/>
          <w:b/>
          <w:bCs/>
          <w:sz w:val="28"/>
          <w:szCs w:val="28"/>
        </w:rPr>
        <w:t>1 Inbjudan att lämna ansökan</w:t>
      </w:r>
    </w:p>
    <w:p w14:paraId="5AEC5B28" w14:textId="77777777" w:rsidR="003C5D1B" w:rsidRDefault="00881219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Norrtälje </w:t>
      </w:r>
      <w:r w:rsidR="003C5D1B">
        <w:rPr>
          <w:rFonts w:ascii="Verdana" w:hAnsi="Verdana" w:cs="Verdana"/>
          <w:sz w:val="20"/>
          <w:szCs w:val="20"/>
        </w:rPr>
        <w:t>kommun har beslutat att införa kundval inom familjerådgivningen enligt lag (2008:962)</w:t>
      </w:r>
    </w:p>
    <w:p w14:paraId="387206B1" w14:textId="77777777" w:rsidR="003C5D1B" w:rsidRDefault="005E3FB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om valfrihetssystem, LOV</w:t>
      </w:r>
      <w:r w:rsidR="003C5D1B">
        <w:rPr>
          <w:rFonts w:ascii="Verdana" w:hAnsi="Verdana" w:cs="Verdana"/>
          <w:sz w:val="20"/>
          <w:szCs w:val="20"/>
        </w:rPr>
        <w:t>. Kundval innebär att enskilda kan välja någon av</w:t>
      </w:r>
    </w:p>
    <w:p w14:paraId="09778321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de utförare som kommunen </w:t>
      </w:r>
      <w:r w:rsidR="00D776F3">
        <w:rPr>
          <w:rFonts w:ascii="Verdana" w:hAnsi="Verdana" w:cs="Verdana"/>
          <w:sz w:val="20"/>
          <w:szCs w:val="20"/>
        </w:rPr>
        <w:t>har godkänt och tecknat avtal</w:t>
      </w:r>
      <w:r>
        <w:rPr>
          <w:rFonts w:ascii="Verdana" w:hAnsi="Verdana" w:cs="Verdana"/>
          <w:sz w:val="20"/>
          <w:szCs w:val="20"/>
        </w:rPr>
        <w:t xml:space="preserve"> med. Syftet med</w:t>
      </w:r>
    </w:p>
    <w:p w14:paraId="48EE3FC3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valfrihetssystemet är att öka valfriheten, delaktigheten och inflytandet. Utföraren garanteras inte</w:t>
      </w:r>
    </w:p>
    <w:p w14:paraId="7710ED35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någon volym i denna typ av upphandling, eftersom det är de enskilda paren som väljer utförare.</w:t>
      </w:r>
    </w:p>
    <w:p w14:paraId="5F69147F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Upphandlingar enligt LOV innebär bland annat att intresserade leverantörer kan sända in</w:t>
      </w:r>
    </w:p>
    <w:p w14:paraId="5D442AEB" w14:textId="77777777" w:rsidR="003C5D1B" w:rsidRDefault="003C5D1B" w:rsidP="00FC708C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ansökningar så länge upphandlingen annonser</w:t>
      </w:r>
      <w:r w:rsidR="00FC708C">
        <w:rPr>
          <w:rFonts w:ascii="Verdana" w:hAnsi="Verdana" w:cs="Verdana"/>
          <w:sz w:val="20"/>
          <w:szCs w:val="20"/>
        </w:rPr>
        <w:t xml:space="preserve">as i den nationella databasen på </w:t>
      </w:r>
      <w:proofErr w:type="spellStart"/>
      <w:r w:rsidR="00FC708C">
        <w:rPr>
          <w:rFonts w:ascii="Verdana" w:hAnsi="Verdana" w:cs="Verdana"/>
          <w:sz w:val="20"/>
          <w:szCs w:val="20"/>
        </w:rPr>
        <w:t>e-avrop</w:t>
      </w:r>
      <w:proofErr w:type="spellEnd"/>
      <w:r w:rsidR="00FC708C">
        <w:rPr>
          <w:rFonts w:ascii="Verdana" w:hAnsi="Verdana" w:cs="Verdana"/>
          <w:sz w:val="20"/>
          <w:szCs w:val="20"/>
        </w:rPr>
        <w:t>,</w:t>
      </w:r>
    </w:p>
    <w:p w14:paraId="1B2F70F6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http://www.e-avrop.se/. Den ekonomiska ersättningen och kravnivåer är fast kopplade till</w:t>
      </w:r>
    </w:p>
    <w:p w14:paraId="060D3CF3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kommunala beslut och samtliga sökande som uppfyller kommunens krav blir godkända som</w:t>
      </w:r>
    </w:p>
    <w:p w14:paraId="44E7F6DE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utförare.</w:t>
      </w:r>
    </w:p>
    <w:p w14:paraId="11F66C28" w14:textId="77777777" w:rsidR="008D4E56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359FF547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2 Allmän information</w:t>
      </w:r>
    </w:p>
    <w:p w14:paraId="549167DA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Kommunen ska sörja för att familjerådgivning genom kommunens försorg eller annars genom</w:t>
      </w:r>
    </w:p>
    <w:p w14:paraId="694A05D6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lämplig yrkesmässig rådgivare kan erbjudas dem som begär det (5 kap 3 §, 2 stycket</w:t>
      </w:r>
    </w:p>
    <w:p w14:paraId="57CED54E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socialtjänstlagen,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>). Med familjerådgivning avses i denna lag en verksamhet som består i</w:t>
      </w:r>
    </w:p>
    <w:p w14:paraId="34DA0720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samtal med syfte att bearbeta samlevnadskonflikter i parförhållanden och familjer (5 kap 3 §, 3</w:t>
      </w:r>
    </w:p>
    <w:p w14:paraId="2B501EC8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stycket </w:t>
      </w:r>
      <w:proofErr w:type="spellStart"/>
      <w:r>
        <w:rPr>
          <w:rFonts w:ascii="Verdana" w:hAnsi="Verdana" w:cs="Verdana"/>
          <w:sz w:val="20"/>
          <w:szCs w:val="20"/>
        </w:rPr>
        <w:t>SoL</w:t>
      </w:r>
      <w:proofErr w:type="spellEnd"/>
      <w:r>
        <w:rPr>
          <w:rFonts w:ascii="Verdana" w:hAnsi="Verdana" w:cs="Verdana"/>
          <w:sz w:val="20"/>
          <w:szCs w:val="20"/>
        </w:rPr>
        <w:t>). Ansvarig nämnd är socialnämnden.</w:t>
      </w:r>
    </w:p>
    <w:p w14:paraId="3BB9B56C" w14:textId="77777777" w:rsidR="008D4E56" w:rsidRPr="00276923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5E71D71C" w14:textId="77777777" w:rsidR="003C5D1B" w:rsidRPr="00276923" w:rsidRDefault="002769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276923">
        <w:rPr>
          <w:rFonts w:ascii="Verdana" w:hAnsi="Verdana" w:cs="Verdana-Bold"/>
          <w:b/>
          <w:bCs/>
          <w:sz w:val="20"/>
          <w:szCs w:val="20"/>
        </w:rPr>
        <w:t>2.1.</w:t>
      </w:r>
      <w:r w:rsidR="003C5D1B" w:rsidRPr="00276923">
        <w:rPr>
          <w:rFonts w:ascii="Verdana" w:hAnsi="Verdana" w:cs="Verdana-Bold"/>
          <w:b/>
          <w:bCs/>
          <w:sz w:val="20"/>
          <w:szCs w:val="20"/>
        </w:rPr>
        <w:t>Upphandlande myndighet</w:t>
      </w:r>
    </w:p>
    <w:p w14:paraId="50563612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Up</w:t>
      </w:r>
      <w:r w:rsidR="00881219">
        <w:rPr>
          <w:rFonts w:ascii="Verdana" w:hAnsi="Verdana" w:cs="Verdana"/>
          <w:sz w:val="20"/>
          <w:szCs w:val="20"/>
        </w:rPr>
        <w:t>phandlingen genomförs av Norrtälje</w:t>
      </w:r>
      <w:r>
        <w:rPr>
          <w:rFonts w:ascii="Verdana" w:hAnsi="Verdana" w:cs="Verdana"/>
          <w:sz w:val="20"/>
          <w:szCs w:val="20"/>
        </w:rPr>
        <w:t xml:space="preserve"> ko</w:t>
      </w:r>
      <w:r w:rsidR="00881219">
        <w:rPr>
          <w:rFonts w:ascii="Verdana" w:hAnsi="Verdana" w:cs="Verdana"/>
          <w:sz w:val="20"/>
          <w:szCs w:val="20"/>
        </w:rPr>
        <w:t xml:space="preserve">mmun (organisationsnummer </w:t>
      </w:r>
      <w:proofErr w:type="gramStart"/>
      <w:r w:rsidR="00881219">
        <w:rPr>
          <w:rFonts w:ascii="Verdana" w:hAnsi="Verdana" w:cs="Verdana"/>
          <w:sz w:val="20"/>
          <w:szCs w:val="20"/>
        </w:rPr>
        <w:t>212000-0217</w:t>
      </w:r>
      <w:proofErr w:type="gramEnd"/>
      <w:r>
        <w:rPr>
          <w:rFonts w:ascii="Verdana" w:hAnsi="Verdana" w:cs="Verdana"/>
          <w:sz w:val="20"/>
          <w:szCs w:val="20"/>
        </w:rPr>
        <w:t>) genom</w:t>
      </w:r>
    </w:p>
    <w:p w14:paraId="166535C5" w14:textId="76F36F83" w:rsidR="003C5D1B" w:rsidRDefault="00A4284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10317">
        <w:rPr>
          <w:rFonts w:ascii="Verdana" w:hAnsi="Verdana" w:cs="Verdana"/>
          <w:sz w:val="20"/>
          <w:szCs w:val="20"/>
        </w:rPr>
        <w:t>Socialförvaltningen</w:t>
      </w:r>
      <w:r w:rsidR="003C5D1B">
        <w:rPr>
          <w:rFonts w:ascii="Verdana" w:hAnsi="Verdana" w:cs="Verdana"/>
          <w:sz w:val="20"/>
          <w:szCs w:val="20"/>
        </w:rPr>
        <w:t>. I förfrågn</w:t>
      </w:r>
      <w:r w:rsidR="00881219">
        <w:rPr>
          <w:rFonts w:ascii="Verdana" w:hAnsi="Verdana" w:cs="Verdana"/>
          <w:sz w:val="20"/>
          <w:szCs w:val="20"/>
        </w:rPr>
        <w:t>ingsunderlaget betecknas Norrtälje</w:t>
      </w:r>
      <w:r w:rsidR="003C5D1B">
        <w:rPr>
          <w:rFonts w:ascii="Verdana" w:hAnsi="Verdana" w:cs="Verdana"/>
          <w:sz w:val="20"/>
          <w:szCs w:val="20"/>
        </w:rPr>
        <w:t xml:space="preserve"> kommun som kommun eller</w:t>
      </w:r>
    </w:p>
    <w:p w14:paraId="43CC8941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beställare och den som lämnar en ansökan om deltagande i valfrihetssystemet som sökande</w:t>
      </w:r>
    </w:p>
    <w:p w14:paraId="18BA4F6B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eller utförare.</w:t>
      </w:r>
    </w:p>
    <w:p w14:paraId="3E857651" w14:textId="77777777" w:rsidR="008D4E56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118CEFB" w14:textId="77777777" w:rsidR="003C5D1B" w:rsidRDefault="003C5D1B" w:rsidP="003C5D1B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6"/>
          <w:szCs w:val="26"/>
        </w:rPr>
      </w:pPr>
      <w:r>
        <w:rPr>
          <w:rFonts w:ascii="Verdana-Bold" w:hAnsi="Verdana-Bold" w:cs="Verdana-Bold"/>
          <w:b/>
          <w:bCs/>
          <w:sz w:val="26"/>
          <w:szCs w:val="26"/>
        </w:rPr>
        <w:t>2.2 FÖRUTSÄTTNINGAR FÖR UPPDRAGET</w:t>
      </w:r>
    </w:p>
    <w:p w14:paraId="4FC92695" w14:textId="77777777" w:rsidR="00A97B23" w:rsidRDefault="00A97B23" w:rsidP="003C5D1B">
      <w:pPr>
        <w:autoSpaceDE w:val="0"/>
        <w:autoSpaceDN w:val="0"/>
        <w:adjustRightInd w:val="0"/>
        <w:ind w:left="0" w:right="0"/>
        <w:rPr>
          <w:rFonts w:ascii="Verdana-Bold" w:hAnsi="Verdana-Bold" w:cs="Verdana-Bold"/>
          <w:b/>
          <w:bCs/>
          <w:sz w:val="20"/>
          <w:szCs w:val="20"/>
        </w:rPr>
      </w:pPr>
    </w:p>
    <w:p w14:paraId="72DA133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2.2.1 Omfattning</w:t>
      </w:r>
    </w:p>
    <w:p w14:paraId="331F42AD" w14:textId="31D88A59" w:rsidR="003C5D1B" w:rsidRPr="00910317" w:rsidRDefault="00881219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260C98">
        <w:rPr>
          <w:rFonts w:ascii="Verdana" w:hAnsi="Verdana" w:cs="Verdana"/>
          <w:sz w:val="20"/>
          <w:szCs w:val="20"/>
        </w:rPr>
        <w:t>Under 20</w:t>
      </w:r>
      <w:r w:rsidR="00A42843" w:rsidRPr="00260C98">
        <w:rPr>
          <w:rFonts w:ascii="Verdana" w:hAnsi="Verdana" w:cs="Verdana"/>
          <w:sz w:val="20"/>
          <w:szCs w:val="20"/>
        </w:rPr>
        <w:t>23</w:t>
      </w:r>
      <w:r w:rsidR="00CB4860" w:rsidRPr="00260C98">
        <w:rPr>
          <w:rFonts w:ascii="Verdana" w:hAnsi="Verdana" w:cs="Verdana"/>
          <w:sz w:val="20"/>
          <w:szCs w:val="20"/>
        </w:rPr>
        <w:t xml:space="preserve"> genomfördes totalt </w:t>
      </w:r>
      <w:r w:rsidR="00A42843" w:rsidRPr="00260C98">
        <w:rPr>
          <w:rFonts w:ascii="Verdana" w:hAnsi="Verdana" w:cs="Verdana"/>
          <w:sz w:val="20"/>
          <w:szCs w:val="20"/>
        </w:rPr>
        <w:t>944</w:t>
      </w:r>
      <w:r w:rsidR="00690C16" w:rsidRPr="00260C98">
        <w:rPr>
          <w:rFonts w:ascii="Verdana" w:hAnsi="Verdana" w:cs="Verdana"/>
          <w:sz w:val="20"/>
          <w:szCs w:val="20"/>
        </w:rPr>
        <w:t xml:space="preserve"> samtal</w:t>
      </w:r>
      <w:r w:rsidR="003C5D1B" w:rsidRPr="00260C98">
        <w:rPr>
          <w:rFonts w:ascii="Verdana" w:hAnsi="Verdana" w:cs="Verdana"/>
          <w:sz w:val="20"/>
          <w:szCs w:val="20"/>
        </w:rPr>
        <w:t>.</w:t>
      </w:r>
    </w:p>
    <w:p w14:paraId="514DB4B3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D1A064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2.2.2 Ersättning</w:t>
      </w:r>
    </w:p>
    <w:p w14:paraId="5A70988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Ett samtal omfattar </w:t>
      </w:r>
      <w:r w:rsidR="00690C16" w:rsidRPr="00FC708C">
        <w:rPr>
          <w:rFonts w:ascii="Verdana" w:hAnsi="Verdana" w:cs="Verdana"/>
          <w:color w:val="000000" w:themeColor="text1"/>
          <w:sz w:val="20"/>
          <w:szCs w:val="20"/>
        </w:rPr>
        <w:t xml:space="preserve">60 </w:t>
      </w:r>
      <w:r w:rsidR="00690C16" w:rsidRPr="00FC708C">
        <w:rPr>
          <w:rFonts w:ascii="Verdana" w:hAnsi="Verdana" w:cs="Verdana"/>
          <w:sz w:val="20"/>
          <w:szCs w:val="20"/>
        </w:rPr>
        <w:t>minuter klientsamtal och 30</w:t>
      </w:r>
      <w:r w:rsidRPr="00FC708C">
        <w:rPr>
          <w:rFonts w:ascii="Verdana" w:hAnsi="Verdana" w:cs="Verdana"/>
          <w:sz w:val="20"/>
          <w:szCs w:val="20"/>
        </w:rPr>
        <w:t xml:space="preserve"> minuter administration relaterad till</w:t>
      </w:r>
    </w:p>
    <w:p w14:paraId="052D72E4" w14:textId="4D70050A" w:rsidR="009F2FD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samtalet. I ersättningen ingår</w:t>
      </w:r>
      <w:r w:rsidR="00690C16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eg</w:t>
      </w:r>
      <w:r w:rsidR="00690C16" w:rsidRPr="00FC708C">
        <w:rPr>
          <w:rFonts w:ascii="Verdana" w:hAnsi="Verdana" w:cs="Verdana"/>
          <w:sz w:val="20"/>
          <w:szCs w:val="20"/>
        </w:rPr>
        <w:t xml:space="preserve">enavgift. </w:t>
      </w:r>
      <w:r w:rsidR="00690C16" w:rsidRPr="00260C98">
        <w:rPr>
          <w:rFonts w:ascii="Verdana" w:hAnsi="Verdana" w:cs="Verdana"/>
          <w:sz w:val="20"/>
          <w:szCs w:val="20"/>
        </w:rPr>
        <w:t xml:space="preserve">Egenavgiften, för </w:t>
      </w:r>
      <w:r w:rsidR="003F2517" w:rsidRPr="00260C98">
        <w:rPr>
          <w:rFonts w:ascii="Verdana" w:hAnsi="Verdana" w:cs="Verdana"/>
          <w:sz w:val="20"/>
          <w:szCs w:val="20"/>
        </w:rPr>
        <w:t>202</w:t>
      </w:r>
      <w:r w:rsidR="00260C98" w:rsidRPr="00260C98">
        <w:rPr>
          <w:rFonts w:ascii="Verdana" w:hAnsi="Verdana" w:cs="Verdana"/>
          <w:sz w:val="20"/>
          <w:szCs w:val="20"/>
        </w:rPr>
        <w:t>5</w:t>
      </w:r>
      <w:r w:rsidRPr="00260C98">
        <w:rPr>
          <w:rFonts w:ascii="Verdana" w:hAnsi="Verdana" w:cs="Verdana"/>
          <w:sz w:val="20"/>
          <w:szCs w:val="20"/>
        </w:rPr>
        <w:t xml:space="preserve"> fastställd till </w:t>
      </w:r>
      <w:r w:rsidR="00903641" w:rsidRPr="00260C98">
        <w:rPr>
          <w:rFonts w:ascii="Verdana" w:hAnsi="Verdana" w:cs="Verdana"/>
          <w:sz w:val="20"/>
          <w:szCs w:val="20"/>
        </w:rPr>
        <w:t>3</w:t>
      </w:r>
      <w:r w:rsidR="00260C98" w:rsidRPr="00260C98">
        <w:rPr>
          <w:rFonts w:ascii="Verdana" w:hAnsi="Verdana" w:cs="Verdana"/>
          <w:sz w:val="20"/>
          <w:szCs w:val="20"/>
        </w:rPr>
        <w:t>41</w:t>
      </w:r>
      <w:r w:rsidRPr="00260C98">
        <w:rPr>
          <w:rFonts w:ascii="Verdana" w:hAnsi="Verdana" w:cs="Verdana"/>
          <w:sz w:val="20"/>
          <w:szCs w:val="20"/>
        </w:rPr>
        <w:t xml:space="preserve"> SEK/samtal, tas ut direkt av kunden.</w:t>
      </w:r>
      <w:r w:rsidR="009F2FD8" w:rsidRPr="00260C98">
        <w:rPr>
          <w:rFonts w:ascii="Verdana" w:hAnsi="Verdana" w:cs="Verdana"/>
          <w:sz w:val="20"/>
          <w:szCs w:val="20"/>
        </w:rPr>
        <w:t xml:space="preserve"> </w:t>
      </w:r>
      <w:r w:rsidRPr="00260C98">
        <w:rPr>
          <w:rFonts w:ascii="Verdana" w:hAnsi="Verdana" w:cs="Verdana"/>
          <w:sz w:val="20"/>
          <w:szCs w:val="20"/>
        </w:rPr>
        <w:t>Resterande ersättning debiteras kommunen (</w:t>
      </w:r>
      <w:r w:rsidR="00260C98" w:rsidRPr="00260C98">
        <w:rPr>
          <w:rFonts w:ascii="Verdana" w:hAnsi="Verdana" w:cs="Verdana"/>
          <w:sz w:val="20"/>
          <w:szCs w:val="20"/>
        </w:rPr>
        <w:t>1073</w:t>
      </w:r>
      <w:r w:rsidR="00AE4751" w:rsidRPr="00260C98">
        <w:rPr>
          <w:rFonts w:ascii="Verdana" w:hAnsi="Verdana" w:cs="Verdana"/>
          <w:sz w:val="20"/>
          <w:szCs w:val="20"/>
        </w:rPr>
        <w:t xml:space="preserve"> </w:t>
      </w:r>
      <w:r w:rsidRPr="00260C98">
        <w:rPr>
          <w:rFonts w:ascii="Verdana" w:hAnsi="Verdana" w:cs="Verdana"/>
          <w:sz w:val="20"/>
          <w:szCs w:val="20"/>
        </w:rPr>
        <w:t>SEK).</w:t>
      </w:r>
      <w:r w:rsidRPr="009F2FD8">
        <w:rPr>
          <w:rFonts w:ascii="Verdana" w:hAnsi="Verdana" w:cs="Verdana"/>
          <w:sz w:val="20"/>
          <w:szCs w:val="20"/>
        </w:rPr>
        <w:t xml:space="preserve"> </w:t>
      </w:r>
    </w:p>
    <w:p w14:paraId="238EC6EA" w14:textId="042333E0" w:rsidR="003C5D1B" w:rsidRPr="009F2FD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  <w:highlight w:val="yellow"/>
        </w:rPr>
      </w:pPr>
      <w:r w:rsidRPr="00FC708C">
        <w:rPr>
          <w:rFonts w:ascii="Verdana" w:hAnsi="Verdana" w:cs="Verdana"/>
          <w:sz w:val="20"/>
          <w:szCs w:val="20"/>
        </w:rPr>
        <w:t>Ersättning för uteblivet eller sent</w:t>
      </w:r>
      <w:r w:rsidR="009F2FD8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avbokat samtal utgår inte.</w:t>
      </w:r>
      <w:r w:rsidR="00690C16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Kommunen ersätter kostnad för tolk.</w:t>
      </w:r>
    </w:p>
    <w:p w14:paraId="3771C0B9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1FB382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2.2.3 Ickevalsalternativ</w:t>
      </w:r>
    </w:p>
    <w:p w14:paraId="3DA5D37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Alla leverantörer som kommunen tecknar avtal med kan bli ickevalsalternativ enligt en särskild</w:t>
      </w:r>
    </w:p>
    <w:p w14:paraId="1DAE1E8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or</w:t>
      </w:r>
      <w:r w:rsidR="00D776F3" w:rsidRPr="00FC708C">
        <w:rPr>
          <w:rFonts w:ascii="Verdana" w:hAnsi="Verdana" w:cs="Verdana"/>
          <w:sz w:val="20"/>
          <w:szCs w:val="20"/>
        </w:rPr>
        <w:t>dning. Alla antagna och avtalade</w:t>
      </w:r>
      <w:r w:rsidR="00690C16" w:rsidRPr="00FC708C">
        <w:rPr>
          <w:rFonts w:ascii="Verdana" w:hAnsi="Verdana" w:cs="Verdana"/>
          <w:sz w:val="20"/>
          <w:szCs w:val="20"/>
        </w:rPr>
        <w:t xml:space="preserve"> leverantörer per den 1 </w:t>
      </w:r>
      <w:proofErr w:type="gramStart"/>
      <w:r w:rsidR="00690C16" w:rsidRPr="00FC708C">
        <w:rPr>
          <w:rFonts w:ascii="Verdana" w:hAnsi="Verdana" w:cs="Verdana"/>
          <w:sz w:val="20"/>
          <w:szCs w:val="20"/>
        </w:rPr>
        <w:t xml:space="preserve">januari </w:t>
      </w:r>
      <w:r w:rsidRPr="00FC708C">
        <w:rPr>
          <w:rFonts w:ascii="Verdana" w:hAnsi="Verdana" w:cs="Verdana"/>
          <w:sz w:val="20"/>
          <w:szCs w:val="20"/>
        </w:rPr>
        <w:t xml:space="preserve"> innestående</w:t>
      </w:r>
      <w:proofErr w:type="gramEnd"/>
      <w:r w:rsidRPr="00FC708C">
        <w:rPr>
          <w:rFonts w:ascii="Verdana" w:hAnsi="Verdana" w:cs="Verdana"/>
          <w:sz w:val="20"/>
          <w:szCs w:val="20"/>
        </w:rPr>
        <w:t xml:space="preserve"> år är</w:t>
      </w:r>
    </w:p>
    <w:p w14:paraId="3BD6C20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med i en lottning där en leverantör antas som ickevalsalternativ för efterkommande år. Den</w:t>
      </w:r>
    </w:p>
    <w:p w14:paraId="38DEEA0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leverantör som vinner lottningen blir icke-</w:t>
      </w:r>
      <w:proofErr w:type="spellStart"/>
      <w:r w:rsidRPr="00FC708C">
        <w:rPr>
          <w:rFonts w:ascii="Verdana" w:hAnsi="Verdana" w:cs="Verdana"/>
          <w:sz w:val="20"/>
          <w:szCs w:val="20"/>
        </w:rPr>
        <w:t>valsalternativ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för 12 månader men ingår inte i</w:t>
      </w:r>
    </w:p>
    <w:p w14:paraId="5AC4D3B3" w14:textId="77777777" w:rsidR="003C5D1B" w:rsidRPr="00FC708C" w:rsidRDefault="003C5D1B" w:rsidP="00F04BA5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lottningen för efterföljande år. Karensen gäller i ett år.</w:t>
      </w:r>
      <w:r w:rsidR="00690C16" w:rsidRPr="00FC708C">
        <w:rPr>
          <w:rFonts w:ascii="Verdana" w:hAnsi="Verdana" w:cs="Verdana"/>
          <w:sz w:val="20"/>
          <w:szCs w:val="20"/>
        </w:rPr>
        <w:t xml:space="preserve"> </w:t>
      </w:r>
    </w:p>
    <w:p w14:paraId="4BFA6CF8" w14:textId="77777777" w:rsidR="008D4E56" w:rsidRPr="00FC708C" w:rsidRDefault="008D4E56" w:rsidP="00F04BA5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613331F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2.2.4 Anbudets form och innehåll</w:t>
      </w:r>
    </w:p>
    <w:p w14:paraId="0411DD8E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3C6D42DD" w14:textId="77777777" w:rsidR="008D4E56" w:rsidRPr="00FC708C" w:rsidRDefault="008D4E56" w:rsidP="008D4E56">
      <w:pPr>
        <w:pStyle w:val="Liststycke"/>
        <w:numPr>
          <w:ilvl w:val="0"/>
          <w:numId w:val="2"/>
        </w:numPr>
        <w:autoSpaceDE w:val="0"/>
        <w:autoSpaceDN w:val="0"/>
        <w:adjustRightInd w:val="0"/>
        <w:ind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Cs/>
          <w:sz w:val="20"/>
          <w:szCs w:val="20"/>
        </w:rPr>
        <w:t>Anbudet ska vara skrivet på svenska.</w:t>
      </w:r>
    </w:p>
    <w:p w14:paraId="46AAED8E" w14:textId="77777777" w:rsidR="008D4E56" w:rsidRPr="00FC708C" w:rsidRDefault="008D4E56" w:rsidP="008D4E56">
      <w:pPr>
        <w:pStyle w:val="Liststycke"/>
        <w:autoSpaceDE w:val="0"/>
        <w:autoSpaceDN w:val="0"/>
        <w:adjustRightInd w:val="0"/>
        <w:ind w:right="0"/>
        <w:rPr>
          <w:rFonts w:ascii="Verdana" w:hAnsi="Verdana" w:cs="Verdana-Bold"/>
          <w:b/>
          <w:bCs/>
          <w:sz w:val="20"/>
          <w:szCs w:val="20"/>
        </w:rPr>
      </w:pPr>
    </w:p>
    <w:p w14:paraId="26682F30" w14:textId="77777777" w:rsidR="008D4E56" w:rsidRPr="00FC708C" w:rsidRDefault="008D4E56" w:rsidP="008D4E56">
      <w:pPr>
        <w:pStyle w:val="Liststycke"/>
        <w:numPr>
          <w:ilvl w:val="0"/>
          <w:numId w:val="2"/>
        </w:numPr>
        <w:autoSpaceDE w:val="0"/>
        <w:autoSpaceDN w:val="0"/>
        <w:adjustRightInd w:val="0"/>
        <w:ind w:right="0"/>
        <w:rPr>
          <w:rFonts w:ascii="Verdana" w:hAnsi="Verdana" w:cs="Verdana-Bold"/>
          <w:bCs/>
          <w:sz w:val="20"/>
          <w:szCs w:val="20"/>
        </w:rPr>
      </w:pPr>
      <w:r w:rsidRPr="00FC708C">
        <w:rPr>
          <w:rFonts w:ascii="Verdana" w:hAnsi="Verdana" w:cs="Verdana-Bold"/>
          <w:bCs/>
          <w:sz w:val="20"/>
          <w:szCs w:val="20"/>
        </w:rPr>
        <w:t xml:space="preserve">Anbudet ska </w:t>
      </w:r>
      <w:r w:rsidR="005E3FB5" w:rsidRPr="00FC708C">
        <w:rPr>
          <w:rFonts w:ascii="Verdana" w:hAnsi="Verdana" w:cs="Verdana-Bold"/>
          <w:bCs/>
          <w:sz w:val="20"/>
          <w:szCs w:val="20"/>
        </w:rPr>
        <w:t>lämnas in elektronisk</w:t>
      </w:r>
      <w:r w:rsidRPr="00FC708C">
        <w:rPr>
          <w:rFonts w:ascii="Verdana" w:hAnsi="Verdana" w:cs="Verdana-Bold"/>
          <w:bCs/>
          <w:sz w:val="20"/>
          <w:szCs w:val="20"/>
        </w:rPr>
        <w:t xml:space="preserve">t via </w:t>
      </w:r>
      <w:proofErr w:type="spellStart"/>
      <w:r w:rsidRPr="00FC708C">
        <w:rPr>
          <w:rFonts w:ascii="Verdana" w:hAnsi="Verdana" w:cs="Verdana-Bold"/>
          <w:bCs/>
          <w:sz w:val="20"/>
          <w:szCs w:val="20"/>
        </w:rPr>
        <w:t>E-avrop</w:t>
      </w:r>
      <w:proofErr w:type="spellEnd"/>
      <w:r w:rsidRPr="00FC708C">
        <w:rPr>
          <w:rFonts w:ascii="Verdana" w:hAnsi="Verdana" w:cs="Verdana-Bold"/>
          <w:bCs/>
          <w:sz w:val="20"/>
          <w:szCs w:val="20"/>
        </w:rPr>
        <w:t>.</w:t>
      </w:r>
    </w:p>
    <w:p w14:paraId="05E70CAC" w14:textId="77777777" w:rsidR="008D4E56" w:rsidRPr="00FC708C" w:rsidRDefault="008D4E56" w:rsidP="008D4E56">
      <w:pPr>
        <w:pStyle w:val="Liststycke"/>
        <w:rPr>
          <w:rFonts w:ascii="Verdana" w:hAnsi="Verdana" w:cs="Verdana-Bold"/>
          <w:bCs/>
          <w:sz w:val="20"/>
          <w:szCs w:val="20"/>
        </w:rPr>
      </w:pPr>
    </w:p>
    <w:p w14:paraId="0BDDD9DC" w14:textId="77777777" w:rsidR="002B450E" w:rsidRPr="00FC708C" w:rsidRDefault="008D4E56" w:rsidP="008D4E56">
      <w:pPr>
        <w:pStyle w:val="Liststycke"/>
        <w:numPr>
          <w:ilvl w:val="0"/>
          <w:numId w:val="2"/>
        </w:numPr>
        <w:autoSpaceDE w:val="0"/>
        <w:autoSpaceDN w:val="0"/>
        <w:adjustRightInd w:val="0"/>
        <w:ind w:right="0"/>
        <w:rPr>
          <w:rFonts w:ascii="Verdana" w:hAnsi="Verdana" w:cs="Verdana-Bold"/>
          <w:bCs/>
          <w:sz w:val="20"/>
          <w:szCs w:val="20"/>
        </w:rPr>
      </w:pPr>
      <w:r w:rsidRPr="00FC708C">
        <w:rPr>
          <w:rFonts w:ascii="Verdana" w:hAnsi="Verdana" w:cs="Verdana-Bold"/>
          <w:bCs/>
          <w:sz w:val="20"/>
          <w:szCs w:val="20"/>
        </w:rPr>
        <w:t>Anbud utformas enligt anvisningarna i ansökningsformuläret och förfrågningsunderlaget.</w:t>
      </w:r>
      <w:r w:rsidR="00A97B23" w:rsidRPr="00FC708C">
        <w:rPr>
          <w:rFonts w:ascii="Verdana" w:hAnsi="Verdana" w:cs="Verdana-Bold"/>
          <w:bCs/>
          <w:sz w:val="20"/>
          <w:szCs w:val="20"/>
        </w:rPr>
        <w:t xml:space="preserve"> </w:t>
      </w:r>
    </w:p>
    <w:p w14:paraId="58FB8950" w14:textId="77777777" w:rsidR="008D4E56" w:rsidRPr="00FC708C" w:rsidRDefault="002B450E" w:rsidP="002B450E">
      <w:pPr>
        <w:autoSpaceDE w:val="0"/>
        <w:autoSpaceDN w:val="0"/>
        <w:adjustRightInd w:val="0"/>
        <w:ind w:left="0" w:right="0"/>
        <w:rPr>
          <w:rFonts w:ascii="Verdana" w:hAnsi="Verdana" w:cs="Verdana-Bold"/>
          <w:bCs/>
          <w:sz w:val="20"/>
          <w:szCs w:val="20"/>
        </w:rPr>
      </w:pPr>
      <w:r w:rsidRPr="00FC708C">
        <w:rPr>
          <w:rFonts w:ascii="Verdana" w:hAnsi="Verdana" w:cs="Verdana-Bold"/>
          <w:bCs/>
          <w:sz w:val="20"/>
          <w:szCs w:val="20"/>
        </w:rPr>
        <w:t xml:space="preserve">Reservationer </w:t>
      </w:r>
      <w:r w:rsidR="008D4E56" w:rsidRPr="00FC708C">
        <w:rPr>
          <w:rFonts w:ascii="Verdana" w:hAnsi="Verdana" w:cs="Verdana-Bold"/>
          <w:bCs/>
          <w:sz w:val="20"/>
          <w:szCs w:val="20"/>
        </w:rPr>
        <w:t>accepteras inte.</w:t>
      </w:r>
    </w:p>
    <w:p w14:paraId="44CFAB56" w14:textId="77777777" w:rsidR="008D4E56" w:rsidRPr="00FC708C" w:rsidRDefault="008D4E56" w:rsidP="008D4E56">
      <w:pPr>
        <w:autoSpaceDE w:val="0"/>
        <w:autoSpaceDN w:val="0"/>
        <w:adjustRightInd w:val="0"/>
        <w:ind w:left="0" w:right="0"/>
        <w:rPr>
          <w:rFonts w:ascii="Verdana" w:hAnsi="Verdana" w:cs="Verdana-Bold"/>
          <w:bCs/>
          <w:sz w:val="20"/>
          <w:szCs w:val="20"/>
        </w:rPr>
      </w:pPr>
    </w:p>
    <w:p w14:paraId="6DECE3F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anbudets form och/eller innehåll inte överensstämmer med ovanstående kan anbudet</w:t>
      </w:r>
    </w:p>
    <w:p w14:paraId="33F1B5B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komma att förkastas.</w:t>
      </w:r>
    </w:p>
    <w:p w14:paraId="5AD548F5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435CB52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2.2.5 Att upprätta och lämna anbud</w:t>
      </w:r>
    </w:p>
    <w:p w14:paraId="569F2E7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Information för underlättande av anbudslämnande</w:t>
      </w:r>
    </w:p>
    <w:p w14:paraId="33C6E1D3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6FD23DE1" w14:textId="77777777" w:rsidR="008D4E56" w:rsidRPr="00FC708C" w:rsidRDefault="008D4E56" w:rsidP="008D4E56">
      <w:pPr>
        <w:pStyle w:val="Liststycke"/>
        <w:numPr>
          <w:ilvl w:val="0"/>
          <w:numId w:val="3"/>
        </w:numPr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För att effektivisera inköpen av varor och tjänster använder Norrtälje kommun sig av ett   elektroniskt anbudsförfarande, upphandlingsverktyget </w:t>
      </w:r>
      <w:proofErr w:type="spellStart"/>
      <w:r w:rsidRPr="00FC708C">
        <w:rPr>
          <w:rFonts w:ascii="Verdana" w:hAnsi="Verdana" w:cs="Verdana"/>
          <w:sz w:val="20"/>
          <w:szCs w:val="20"/>
        </w:rPr>
        <w:t>E-avrop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. Aktuella förfrågningsunderlag kan hämtas direkt via www.e-avrop.com: </w:t>
      </w:r>
      <w:hyperlink r:id="rId8" w:history="1">
        <w:r w:rsidRPr="00FC708C">
          <w:rPr>
            <w:rStyle w:val="Hyperlnk"/>
            <w:rFonts w:ascii="Verdana" w:hAnsi="Verdana" w:cs="Verdana"/>
            <w:sz w:val="20"/>
            <w:szCs w:val="20"/>
          </w:rPr>
          <w:t>http://www.e-avrop.com/</w:t>
        </w:r>
      </w:hyperlink>
    </w:p>
    <w:p w14:paraId="6F9CE5F5" w14:textId="77777777" w:rsidR="008D4E56" w:rsidRPr="00FC708C" w:rsidRDefault="008D4E56" w:rsidP="008D4E56">
      <w:pPr>
        <w:pStyle w:val="Liststycke"/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</w:p>
    <w:p w14:paraId="712EE6B4" w14:textId="77777777" w:rsidR="008D4E56" w:rsidRPr="00FC708C" w:rsidRDefault="008D4E56" w:rsidP="008D4E56">
      <w:pPr>
        <w:pStyle w:val="Liststycke"/>
        <w:numPr>
          <w:ilvl w:val="0"/>
          <w:numId w:val="3"/>
        </w:numPr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Registrera dig som ny leverantör och följ därefter anvisningarna som </w:t>
      </w:r>
      <w:proofErr w:type="spellStart"/>
      <w:r w:rsidRPr="00FC708C">
        <w:rPr>
          <w:rFonts w:ascii="Verdana" w:hAnsi="Verdana" w:cs="Verdana"/>
          <w:sz w:val="20"/>
          <w:szCs w:val="20"/>
        </w:rPr>
        <w:t>E-avrop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tillhandahåller.</w:t>
      </w:r>
    </w:p>
    <w:p w14:paraId="2F558D97" w14:textId="77777777" w:rsidR="008D4E56" w:rsidRPr="00FC708C" w:rsidRDefault="008D4E56" w:rsidP="008D4E56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002599A0" w14:textId="77777777" w:rsidR="008D4E56" w:rsidRPr="00FC708C" w:rsidRDefault="008D4E56" w:rsidP="008D4E56">
      <w:pPr>
        <w:pStyle w:val="Liststycke"/>
        <w:numPr>
          <w:ilvl w:val="0"/>
          <w:numId w:val="3"/>
        </w:numPr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Börja med att granska och läsa igenom hela förfrågningsunderlaget. Vilka krav är det som ställs för kvalificering av dig som leverantör och vilka obligatoriska krav ställs på varan/tjänsten eller leverantören.</w:t>
      </w:r>
    </w:p>
    <w:p w14:paraId="3D833257" w14:textId="77777777" w:rsidR="008D4E56" w:rsidRPr="00FC708C" w:rsidRDefault="008D4E56" w:rsidP="008D4E56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6D2F1BAE" w14:textId="77777777" w:rsidR="008D4E56" w:rsidRPr="00FC708C" w:rsidRDefault="008D4E56" w:rsidP="008D4E56">
      <w:pPr>
        <w:pStyle w:val="Liststycke"/>
        <w:numPr>
          <w:ilvl w:val="0"/>
          <w:numId w:val="3"/>
        </w:numPr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Det är viktigt att du som leverantör följer utformningen av anbudet och enbart utgår ifrån den uppställning som finns i förfrågningsunderlaget.</w:t>
      </w:r>
    </w:p>
    <w:p w14:paraId="4345D5E6" w14:textId="77777777" w:rsidR="008D4E56" w:rsidRPr="00FC708C" w:rsidRDefault="008D4E56" w:rsidP="008D4E56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692BC3C6" w14:textId="77777777" w:rsidR="008D4E56" w:rsidRPr="00FC708C" w:rsidRDefault="008D4E56" w:rsidP="008D4E56">
      <w:pPr>
        <w:pStyle w:val="Liststycke"/>
        <w:numPr>
          <w:ilvl w:val="0"/>
          <w:numId w:val="3"/>
        </w:numPr>
        <w:autoSpaceDE w:val="0"/>
        <w:autoSpaceDN w:val="0"/>
        <w:adjustRightInd w:val="0"/>
        <w:ind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Möjligheter att komplettera eller förtydliga anbudet är begränsade. Därför är det viktigt att anbudet är komplett och innehåller samtliga begärda uppgifter/bilagor redan vid anbudstillfället.</w:t>
      </w:r>
    </w:p>
    <w:p w14:paraId="4F02805C" w14:textId="77777777" w:rsidR="008D4E56" w:rsidRPr="00FC708C" w:rsidRDefault="008D4E56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E0325C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2.2.6 Frågor och svar</w:t>
      </w:r>
    </w:p>
    <w:p w14:paraId="49CE4E9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Alla frågor rörande denna upphandling ska ställas elektroniskt. Frågor ställs på samma sida på</w:t>
      </w:r>
    </w:p>
    <w:p w14:paraId="0AAAC3C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www.e-avrop.com där detta förfrågningsunderlag hämtades.</w:t>
      </w:r>
    </w:p>
    <w:p w14:paraId="5424EACD" w14:textId="77777777" w:rsidR="004977B7" w:rsidRPr="00FC708C" w:rsidRDefault="004977B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750A7F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Ansvarig handläggare lämnar endast svar via </w:t>
      </w:r>
      <w:proofErr w:type="spellStart"/>
      <w:r w:rsidRPr="00FC708C">
        <w:rPr>
          <w:rFonts w:ascii="Verdana" w:hAnsi="Verdana" w:cs="Verdana"/>
          <w:sz w:val="20"/>
          <w:szCs w:val="20"/>
        </w:rPr>
        <w:t>E-avrop</w:t>
      </w:r>
      <w:proofErr w:type="spellEnd"/>
      <w:r w:rsidRPr="00FC708C">
        <w:rPr>
          <w:rFonts w:ascii="Verdana" w:hAnsi="Verdana" w:cs="Verdana"/>
          <w:sz w:val="20"/>
          <w:szCs w:val="20"/>
        </w:rPr>
        <w:t>.</w:t>
      </w:r>
    </w:p>
    <w:p w14:paraId="5C47B0D9" w14:textId="77777777" w:rsidR="004977B7" w:rsidRPr="00FC708C" w:rsidRDefault="004977B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45586F0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Svar kommer att lämnas snarast möjligt, Epost</w:t>
      </w:r>
      <w:r w:rsidR="00F04BA5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skickas automatiskt ut till samtliga som har hämtat ut underlaget när ny information har</w:t>
      </w:r>
    </w:p>
    <w:p w14:paraId="6CA8B64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lagts ut. Alla frågor och svar kommer att publiceras i upphandlingens annons.</w:t>
      </w:r>
    </w:p>
    <w:p w14:paraId="1F65FEB1" w14:textId="77777777" w:rsidR="004977B7" w:rsidRPr="00FC708C" w:rsidRDefault="004977B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6E87CA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Innan anbud lämnas uppmanas därför presumtiva anbudsgivare att kontrollera om nya uppgifter</w:t>
      </w:r>
    </w:p>
    <w:p w14:paraId="40020C6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upphandlingen har tillkommit. De anbudsgivare som valt att hämta underlaget på annat sätt</w:t>
      </w:r>
    </w:p>
    <w:p w14:paraId="29A26BB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än via </w:t>
      </w:r>
      <w:proofErr w:type="spellStart"/>
      <w:r w:rsidRPr="00FC708C">
        <w:rPr>
          <w:rFonts w:ascii="Verdana" w:hAnsi="Verdana" w:cs="Verdana"/>
          <w:sz w:val="20"/>
          <w:szCs w:val="20"/>
        </w:rPr>
        <w:t>E-avrop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måste själv bevaka frågor och svar i upphandlingen.</w:t>
      </w:r>
    </w:p>
    <w:p w14:paraId="570B09F8" w14:textId="77777777" w:rsidR="004977B7" w:rsidRPr="00FC708C" w:rsidRDefault="004977B7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D8A5BAA" w14:textId="77777777" w:rsidR="003C5D1B" w:rsidRPr="00FC708C" w:rsidRDefault="004977B7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</w:t>
      </w:r>
      <w:r w:rsidR="00A97B23" w:rsidRPr="00FC708C">
        <w:rPr>
          <w:rFonts w:ascii="Verdana" w:hAnsi="Verdana" w:cs="Verdana-Bold"/>
          <w:b/>
          <w:bCs/>
          <w:sz w:val="20"/>
          <w:szCs w:val="20"/>
        </w:rPr>
        <w:t>7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Handläggning och godkännande</w:t>
      </w:r>
    </w:p>
    <w:p w14:paraId="1FEB6A2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handlägger och godkänner ansökningar löpande. Sökande är bunden av sin ansökan</w:t>
      </w:r>
    </w:p>
    <w:p w14:paraId="2554AC3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 90 dagar från och med inlämningsdagen.</w:t>
      </w:r>
    </w:p>
    <w:p w14:paraId="3C5EB2F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Om ansökan inte är komplett inom dessa 90 dagar kommer den att avskrivas. Handläggningstid</w:t>
      </w:r>
    </w:p>
    <w:p w14:paraId="1804551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är normalt cirka åtta veckor efter att en komplett ansökan har inkommit.</w:t>
      </w:r>
    </w:p>
    <w:p w14:paraId="794054E0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avtal</w:t>
      </w:r>
      <w:r w:rsidR="003C5D1B" w:rsidRPr="00FC708C">
        <w:rPr>
          <w:rFonts w:ascii="Verdana" w:hAnsi="Verdana" w:cs="Verdana"/>
          <w:sz w:val="20"/>
          <w:szCs w:val="20"/>
        </w:rPr>
        <w:t xml:space="preserve"> upprättas efter att utföraren har blivit godkänd. Godkännandebeslut innebär inte accept</w:t>
      </w:r>
    </w:p>
    <w:p w14:paraId="3404FE33" w14:textId="77777777" w:rsidR="00A97B23" w:rsidRPr="00FC708C" w:rsidRDefault="00D776F3" w:rsidP="00276923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 ansökan eller att avtal</w:t>
      </w:r>
      <w:r w:rsidR="003C5D1B" w:rsidRPr="00FC708C">
        <w:rPr>
          <w:rFonts w:ascii="Verdana" w:hAnsi="Verdana" w:cs="Verdana"/>
          <w:sz w:val="20"/>
          <w:szCs w:val="20"/>
        </w:rPr>
        <w:t xml:space="preserve"> har ingåtts.</w:t>
      </w:r>
      <w:r w:rsidR="009D59A1" w:rsidRPr="00FC708C">
        <w:rPr>
          <w:rFonts w:ascii="Verdana" w:hAnsi="Verdana" w:cs="Verdana"/>
          <w:sz w:val="20"/>
          <w:szCs w:val="20"/>
        </w:rPr>
        <w:t xml:space="preserve"> </w:t>
      </w:r>
    </w:p>
    <w:p w14:paraId="3E98C8DD" w14:textId="77777777" w:rsidR="00A02D80" w:rsidRPr="00FC708C" w:rsidRDefault="00A02D80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065E9411" w14:textId="77777777" w:rsidR="00A02D80" w:rsidRPr="00FC708C" w:rsidRDefault="00A02D80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562F21E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2.2.8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Uteslutningsgrunder</w:t>
      </w:r>
    </w:p>
    <w:p w14:paraId="6FEF4D99" w14:textId="77777777" w:rsidR="003C5D1B" w:rsidRPr="00FC708C" w:rsidRDefault="006F40A7" w:rsidP="006F40A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någon av omständigheterna i kap 7 om valfrihetssy</w:t>
      </w:r>
      <w:r w:rsidR="003F2517" w:rsidRPr="00FC708C">
        <w:rPr>
          <w:rFonts w:ascii="Verdana" w:hAnsi="Verdana" w:cs="Verdana"/>
          <w:sz w:val="20"/>
          <w:szCs w:val="20"/>
        </w:rPr>
        <w:t>s</w:t>
      </w:r>
      <w:r w:rsidRPr="00FC708C">
        <w:rPr>
          <w:rFonts w:ascii="Verdana" w:hAnsi="Verdana" w:cs="Verdana"/>
          <w:sz w:val="20"/>
          <w:szCs w:val="20"/>
        </w:rPr>
        <w:t>temet föreligger kan leverantören komma att uteslutas.</w:t>
      </w:r>
    </w:p>
    <w:p w14:paraId="4A80EB94" w14:textId="77777777" w:rsidR="002A26D4" w:rsidRPr="00FC708C" w:rsidRDefault="002A26D4" w:rsidP="006F40A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4EDA767D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2.2.9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Utvärdering av ansökningar</w:t>
      </w:r>
    </w:p>
    <w:p w14:paraId="2E007E9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Utvärderingen av ansökan sker i två steg. De ansökningar som inte uppfyller kraven i steg 1</w:t>
      </w:r>
    </w:p>
    <w:p w14:paraId="64043C64" w14:textId="77777777" w:rsidR="003C5D1B" w:rsidRPr="00FC708C" w:rsidRDefault="005E3FB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(uteslutningsgrunder</w:t>
      </w:r>
      <w:r w:rsidR="003C5D1B" w:rsidRPr="00FC708C">
        <w:rPr>
          <w:rFonts w:ascii="Verdana" w:hAnsi="Verdana" w:cs="Verdana"/>
          <w:sz w:val="20"/>
          <w:szCs w:val="20"/>
        </w:rPr>
        <w:t>) kommer inte att gå vidare för utvärdering i steg 2.</w:t>
      </w:r>
    </w:p>
    <w:p w14:paraId="118DBF9E" w14:textId="77657C9F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Prövning av om den sökande uppfyller de grundläggande kvalificeringskrav</w:t>
      </w:r>
      <w:r w:rsidR="00260C98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som anges i</w:t>
      </w:r>
      <w:r w:rsidR="005E3FB5" w:rsidRPr="00FC708C">
        <w:rPr>
          <w:rFonts w:ascii="Verdana" w:hAnsi="Verdana" w:cs="Verdana"/>
          <w:sz w:val="20"/>
          <w:szCs w:val="20"/>
        </w:rPr>
        <w:t xml:space="preserve"> detta</w:t>
      </w:r>
    </w:p>
    <w:p w14:paraId="05FCCA79" w14:textId="77777777" w:rsidR="003C5D1B" w:rsidRPr="00FC708C" w:rsidRDefault="005E3FB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förfrågningsunderlag, och om de grundläggande</w:t>
      </w:r>
      <w:r w:rsidR="003C5D1B" w:rsidRPr="00FC708C">
        <w:rPr>
          <w:rFonts w:ascii="Verdana" w:hAnsi="Verdana" w:cs="Verdana"/>
          <w:sz w:val="20"/>
          <w:szCs w:val="20"/>
        </w:rPr>
        <w:t xml:space="preserve"> kraven på tjänsten är uppfyllda.</w:t>
      </w:r>
    </w:p>
    <w:p w14:paraId="4DF02EAA" w14:textId="77777777" w:rsidR="003C5D1B" w:rsidRPr="00FC708C" w:rsidRDefault="005E3FB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Observera att avtal</w:t>
      </w:r>
      <w:r w:rsidR="003C5D1B" w:rsidRPr="00FC708C">
        <w:rPr>
          <w:rFonts w:ascii="Verdana" w:hAnsi="Verdana" w:cs="Verdana"/>
          <w:sz w:val="20"/>
          <w:szCs w:val="20"/>
        </w:rPr>
        <w:t>sförslaget ska godkännas i sin hel</w:t>
      </w:r>
      <w:r w:rsidRPr="00FC708C">
        <w:rPr>
          <w:rFonts w:ascii="Verdana" w:hAnsi="Verdana" w:cs="Verdana"/>
          <w:sz w:val="20"/>
          <w:szCs w:val="20"/>
        </w:rPr>
        <w:t>het för att avtal</w:t>
      </w:r>
      <w:r w:rsidR="003C5D1B" w:rsidRPr="00FC708C">
        <w:rPr>
          <w:rFonts w:ascii="Verdana" w:hAnsi="Verdana" w:cs="Verdana"/>
          <w:sz w:val="20"/>
          <w:szCs w:val="20"/>
        </w:rPr>
        <w:t xml:space="preserve"> ska kunna tilldelas.</w:t>
      </w:r>
    </w:p>
    <w:p w14:paraId="123B1E2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Därefter kan sökande komma att bjudas in till en intervju för att klargöra eventuella otydligheter</w:t>
      </w:r>
    </w:p>
    <w:p w14:paraId="00FFA0D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 ansökningsdokumenten.</w:t>
      </w:r>
    </w:p>
    <w:p w14:paraId="69C9610B" w14:textId="2FB06304" w:rsidR="003C5D1B" w:rsidRPr="00A24276" w:rsidRDefault="003C5D1B" w:rsidP="00012BE2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Den skriftliga ansökan samt eventuella intervjuer utgör grund för bedömning av ansökan.</w:t>
      </w:r>
      <w:r w:rsidR="00012BE2" w:rsidRPr="00012BE2">
        <w:rPr>
          <w:rFonts w:ascii="Verdana" w:hAnsi="Verdana" w:cs="Verdana"/>
          <w:sz w:val="20"/>
          <w:szCs w:val="20"/>
        </w:rPr>
        <w:t xml:space="preserve"> </w:t>
      </w:r>
      <w:r w:rsidR="00012BE2" w:rsidRPr="009F44E8">
        <w:rPr>
          <w:rFonts w:ascii="Verdana" w:hAnsi="Verdana" w:cs="Verdana"/>
          <w:sz w:val="20"/>
          <w:szCs w:val="20"/>
        </w:rPr>
        <w:t>Kommunen kan</w:t>
      </w:r>
      <w:r w:rsidR="00A24276" w:rsidRPr="009F44E8">
        <w:rPr>
          <w:rFonts w:ascii="Verdana" w:hAnsi="Verdana" w:cs="Verdana"/>
          <w:sz w:val="20"/>
          <w:szCs w:val="20"/>
        </w:rPr>
        <w:t xml:space="preserve"> </w:t>
      </w:r>
      <w:r w:rsidR="00012BE2" w:rsidRPr="009F44E8">
        <w:rPr>
          <w:rFonts w:ascii="Verdana" w:hAnsi="Verdana" w:cs="Verdana"/>
          <w:sz w:val="20"/>
          <w:szCs w:val="20"/>
        </w:rPr>
        <w:t>eventuellt komma att besöka verksamheten för att säkerställa att de krav som ställts uppfylls.</w:t>
      </w:r>
      <w:r w:rsidR="00012BE2" w:rsidRPr="00012BE2">
        <w:rPr>
          <w:rFonts w:ascii="Verdana" w:hAnsi="Verdana" w:cs="Verdana"/>
          <w:color w:val="FF0000"/>
          <w:sz w:val="20"/>
          <w:szCs w:val="20"/>
        </w:rPr>
        <w:t xml:space="preserve"> </w:t>
      </w:r>
    </w:p>
    <w:p w14:paraId="6D9CCB25" w14:textId="77777777" w:rsidR="002A26D4" w:rsidRPr="00FC708C" w:rsidRDefault="002A26D4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332A422E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2.2.10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Tilldelningskriterier</w:t>
      </w:r>
    </w:p>
    <w:p w14:paraId="77399C6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Samtliga ansökningar som uppfyller de krav som ställs i förfrågningsunderlaget tilldelas</w:t>
      </w:r>
    </w:p>
    <w:p w14:paraId="7830FB85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avtal</w:t>
      </w:r>
      <w:r w:rsidR="003C5D1B" w:rsidRPr="00FC708C">
        <w:rPr>
          <w:rFonts w:ascii="Verdana" w:hAnsi="Verdana" w:cs="Verdana"/>
          <w:sz w:val="20"/>
          <w:szCs w:val="20"/>
        </w:rPr>
        <w:t>.</w:t>
      </w:r>
    </w:p>
    <w:p w14:paraId="0A2E05D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det under tiden mellan att</w:t>
      </w:r>
      <w:r w:rsidR="00D776F3" w:rsidRPr="00FC708C">
        <w:rPr>
          <w:rFonts w:ascii="Verdana" w:hAnsi="Verdana" w:cs="Verdana"/>
          <w:sz w:val="20"/>
          <w:szCs w:val="20"/>
        </w:rPr>
        <w:t xml:space="preserve"> tilldelningsbeslut och avtal</w:t>
      </w:r>
      <w:r w:rsidRPr="00FC708C">
        <w:rPr>
          <w:rFonts w:ascii="Verdana" w:hAnsi="Verdana" w:cs="Verdana"/>
          <w:sz w:val="20"/>
          <w:szCs w:val="20"/>
        </w:rPr>
        <w:t>stecknande framkommer styrkt</w:t>
      </w:r>
    </w:p>
    <w:p w14:paraId="22A2F1E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information om att antagen sökande inte fullgör sina lagenliga skyldigheter gentemot samhället</w:t>
      </w:r>
    </w:p>
    <w:p w14:paraId="602815B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vad avser betalning av gällande skatter och avgifter, eller att förhållanden i ansökan på annat</w:t>
      </w:r>
    </w:p>
    <w:p w14:paraId="7CD6210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sätt har förändrats på kritiska områden, kommer kommunen att diskvalificera den aktuella</w:t>
      </w:r>
    </w:p>
    <w:p w14:paraId="3DBD62E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sökande. Någon rätt till ekonomisk ersättning för den berörda sökande uppkommer inte på</w:t>
      </w:r>
    </w:p>
    <w:p w14:paraId="2587361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grund av denna förändring.</w:t>
      </w:r>
    </w:p>
    <w:p w14:paraId="4F320C55" w14:textId="77777777" w:rsidR="009E5997" w:rsidRPr="00FC708C" w:rsidRDefault="009E599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4E0FF0C5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2.2.11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Underrättelse om godkännandebeslut</w:t>
      </w:r>
    </w:p>
    <w:p w14:paraId="549491E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Godkännandebeslutet ger upplysningar om skälen till beslut. Det skickas i första hand via vanlig</w:t>
      </w:r>
    </w:p>
    <w:p w14:paraId="62AD362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post, men kan även komma att skickas elektroniskt, varför det är viktigt att de sökande även</w:t>
      </w:r>
    </w:p>
    <w:p w14:paraId="2A0493E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anger sin e-postadress som kontaktväg.</w:t>
      </w:r>
    </w:p>
    <w:p w14:paraId="0CAB9F53" w14:textId="77777777" w:rsidR="009E5997" w:rsidRPr="00FC708C" w:rsidRDefault="009E599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2F0BFDC8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2.2.12</w:t>
      </w:r>
      <w:r w:rsidR="005E3FB5" w:rsidRPr="00FC708C">
        <w:rPr>
          <w:rFonts w:ascii="Verdana" w:hAnsi="Verdana" w:cs="Verdana-Bold"/>
          <w:b/>
          <w:bCs/>
          <w:sz w:val="20"/>
          <w:szCs w:val="20"/>
        </w:rPr>
        <w:t xml:space="preserve"> Avtal</w:t>
      </w:r>
    </w:p>
    <w:p w14:paraId="7A13B832" w14:textId="77777777" w:rsidR="003C5D1B" w:rsidRPr="00276923" w:rsidRDefault="005E3FB5" w:rsidP="00276923">
      <w:pPr>
        <w:ind w:left="0"/>
        <w:rPr>
          <w:rFonts w:ascii="Verdana" w:hAnsi="Verdana"/>
          <w:sz w:val="20"/>
          <w:szCs w:val="20"/>
        </w:rPr>
      </w:pPr>
      <w:r w:rsidRPr="00276923">
        <w:rPr>
          <w:rFonts w:ascii="Verdana" w:hAnsi="Verdana"/>
          <w:sz w:val="20"/>
          <w:szCs w:val="20"/>
        </w:rPr>
        <w:t>Avtal</w:t>
      </w:r>
      <w:r w:rsidR="003C5D1B" w:rsidRPr="00276923">
        <w:rPr>
          <w:rFonts w:ascii="Verdana" w:hAnsi="Verdana"/>
          <w:sz w:val="20"/>
          <w:szCs w:val="20"/>
        </w:rPr>
        <w:t>soriginal kommer att skickas för undertecknande till godkänd sökande som kommunen</w:t>
      </w:r>
      <w:r w:rsidR="00276923">
        <w:rPr>
          <w:rFonts w:ascii="Verdana" w:hAnsi="Verdana"/>
          <w:sz w:val="20"/>
          <w:szCs w:val="20"/>
        </w:rPr>
        <w:t xml:space="preserve"> </w:t>
      </w:r>
      <w:r w:rsidR="003C5D1B" w:rsidRPr="00276923">
        <w:rPr>
          <w:rFonts w:ascii="Verdana" w:hAnsi="Verdana"/>
          <w:sz w:val="20"/>
          <w:szCs w:val="20"/>
        </w:rPr>
        <w:t xml:space="preserve">avser att teckna </w:t>
      </w:r>
      <w:r w:rsidRPr="00276923">
        <w:rPr>
          <w:rFonts w:ascii="Verdana" w:hAnsi="Verdana"/>
          <w:sz w:val="20"/>
          <w:szCs w:val="20"/>
        </w:rPr>
        <w:t>avtal</w:t>
      </w:r>
      <w:r w:rsidR="003C5D1B" w:rsidRPr="00276923">
        <w:rPr>
          <w:rFonts w:ascii="Verdana" w:hAnsi="Verdana"/>
          <w:sz w:val="20"/>
          <w:szCs w:val="20"/>
        </w:rPr>
        <w:t xml:space="preserve"> med, snarast efter</w:t>
      </w:r>
      <w:r w:rsidR="00D776F3" w:rsidRPr="00276923">
        <w:rPr>
          <w:rFonts w:ascii="Verdana" w:hAnsi="Verdana"/>
          <w:sz w:val="20"/>
          <w:szCs w:val="20"/>
        </w:rPr>
        <w:t xml:space="preserve"> beslut. Det skriftliga avtal</w:t>
      </w:r>
      <w:r w:rsidR="003C5D1B" w:rsidRPr="00276923">
        <w:rPr>
          <w:rFonts w:ascii="Verdana" w:hAnsi="Verdana"/>
          <w:sz w:val="20"/>
          <w:szCs w:val="20"/>
        </w:rPr>
        <w:t>et baseras på</w:t>
      </w:r>
      <w:r w:rsidR="00276923">
        <w:rPr>
          <w:rFonts w:ascii="Verdana" w:hAnsi="Verdana"/>
          <w:sz w:val="20"/>
          <w:szCs w:val="20"/>
        </w:rPr>
        <w:t xml:space="preserve"> </w:t>
      </w:r>
      <w:r w:rsidR="003C5D1B" w:rsidRPr="00276923">
        <w:rPr>
          <w:rFonts w:ascii="Verdana" w:hAnsi="Verdana"/>
          <w:sz w:val="20"/>
          <w:szCs w:val="20"/>
        </w:rPr>
        <w:t xml:space="preserve">innehållet i detta </w:t>
      </w:r>
      <w:r w:rsidR="00276923">
        <w:rPr>
          <w:rFonts w:ascii="Verdana" w:hAnsi="Verdana"/>
          <w:sz w:val="20"/>
          <w:szCs w:val="20"/>
        </w:rPr>
        <w:t>upphandlingsdokument</w:t>
      </w:r>
      <w:r w:rsidR="003C5D1B" w:rsidRPr="00276923">
        <w:rPr>
          <w:rFonts w:ascii="Verdana" w:hAnsi="Verdana"/>
          <w:sz w:val="20"/>
          <w:szCs w:val="20"/>
        </w:rPr>
        <w:t xml:space="preserve"> och godkänd ansökan. </w:t>
      </w:r>
      <w:r w:rsidR="00D776F3" w:rsidRPr="00276923">
        <w:rPr>
          <w:rFonts w:ascii="Verdana" w:hAnsi="Verdana"/>
          <w:sz w:val="20"/>
          <w:szCs w:val="20"/>
        </w:rPr>
        <w:t xml:space="preserve">Avtalet </w:t>
      </w:r>
      <w:r w:rsidR="003C5D1B" w:rsidRPr="00276923">
        <w:rPr>
          <w:rFonts w:ascii="Verdana" w:hAnsi="Verdana"/>
          <w:sz w:val="20"/>
          <w:szCs w:val="20"/>
        </w:rPr>
        <w:t>ska upprättas i två</w:t>
      </w:r>
      <w:r w:rsidR="00276923">
        <w:rPr>
          <w:rFonts w:ascii="Verdana" w:hAnsi="Verdana"/>
          <w:sz w:val="20"/>
          <w:szCs w:val="20"/>
        </w:rPr>
        <w:t xml:space="preserve"> </w:t>
      </w:r>
      <w:r w:rsidR="003C5D1B" w:rsidRPr="00276923">
        <w:rPr>
          <w:rFonts w:ascii="Verdana" w:hAnsi="Verdana"/>
          <w:sz w:val="20"/>
          <w:szCs w:val="20"/>
        </w:rPr>
        <w:t xml:space="preserve">exemplar som utväxlas mellan parterna. </w:t>
      </w:r>
      <w:r w:rsidRPr="00276923">
        <w:rPr>
          <w:rFonts w:ascii="Verdana" w:hAnsi="Verdana"/>
          <w:sz w:val="20"/>
          <w:szCs w:val="20"/>
        </w:rPr>
        <w:t>avtale</w:t>
      </w:r>
      <w:r w:rsidR="003C5D1B" w:rsidRPr="00276923">
        <w:rPr>
          <w:rFonts w:ascii="Verdana" w:hAnsi="Verdana"/>
          <w:sz w:val="20"/>
          <w:szCs w:val="20"/>
        </w:rPr>
        <w:t xml:space="preserve">t blir giltigt först efter det att </w:t>
      </w:r>
      <w:r w:rsidR="00D776F3" w:rsidRPr="00276923">
        <w:rPr>
          <w:rFonts w:ascii="Verdana" w:hAnsi="Verdana"/>
          <w:sz w:val="20"/>
          <w:szCs w:val="20"/>
        </w:rPr>
        <w:t xml:space="preserve">avtalet </w:t>
      </w:r>
      <w:r w:rsidR="003C5D1B" w:rsidRPr="00276923">
        <w:rPr>
          <w:rFonts w:ascii="Verdana" w:hAnsi="Verdana"/>
          <w:sz w:val="20"/>
          <w:szCs w:val="20"/>
        </w:rPr>
        <w:t>har</w:t>
      </w:r>
      <w:r w:rsidR="00276923">
        <w:rPr>
          <w:rFonts w:ascii="Verdana" w:hAnsi="Verdana"/>
          <w:sz w:val="20"/>
          <w:szCs w:val="20"/>
        </w:rPr>
        <w:t xml:space="preserve"> </w:t>
      </w:r>
      <w:r w:rsidR="002B450E" w:rsidRPr="00276923">
        <w:rPr>
          <w:rFonts w:ascii="Verdana" w:hAnsi="Verdana"/>
          <w:sz w:val="20"/>
          <w:szCs w:val="20"/>
        </w:rPr>
        <w:t>skrivits på av båda parter.</w:t>
      </w:r>
    </w:p>
    <w:p w14:paraId="618E4E7F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2B66538D" w14:textId="77777777" w:rsidR="003C5D1B" w:rsidRPr="00FC708C" w:rsidRDefault="005E3FB5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Avtal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>stid</w:t>
      </w:r>
    </w:p>
    <w:p w14:paraId="0FA013E7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Avtal</w:t>
      </w:r>
      <w:r w:rsidR="003C5D1B" w:rsidRPr="00FC708C">
        <w:rPr>
          <w:rFonts w:ascii="Verdana" w:hAnsi="Verdana" w:cs="Verdana"/>
          <w:sz w:val="20"/>
          <w:szCs w:val="20"/>
        </w:rPr>
        <w:t xml:space="preserve">stiden </w:t>
      </w:r>
      <w:r w:rsidRPr="00FC708C">
        <w:rPr>
          <w:rFonts w:ascii="Verdana" w:hAnsi="Verdana" w:cs="Verdana"/>
          <w:sz w:val="20"/>
          <w:szCs w:val="20"/>
        </w:rPr>
        <w:t>är två år från dagen då avtalet</w:t>
      </w:r>
      <w:r w:rsidR="003C5D1B" w:rsidRPr="00FC708C">
        <w:rPr>
          <w:rFonts w:ascii="Verdana" w:hAnsi="Verdana" w:cs="Verdana"/>
          <w:sz w:val="20"/>
          <w:szCs w:val="20"/>
        </w:rPr>
        <w:t xml:space="preserve"> tecknats. Om ingen av parterna, senast sex</w:t>
      </w:r>
    </w:p>
    <w:p w14:paraId="0B2849EE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månader före avtal</w:t>
      </w:r>
      <w:r w:rsidR="003C5D1B" w:rsidRPr="00FC708C">
        <w:rPr>
          <w:rFonts w:ascii="Verdana" w:hAnsi="Verdana" w:cs="Verdana"/>
          <w:sz w:val="20"/>
          <w:szCs w:val="20"/>
        </w:rPr>
        <w:t xml:space="preserve">stiden utgång, skriftligt sagt upp </w:t>
      </w:r>
      <w:r w:rsidR="005E3FB5" w:rsidRPr="00FC708C">
        <w:rPr>
          <w:rFonts w:ascii="Verdana" w:hAnsi="Verdana" w:cs="Verdana"/>
          <w:sz w:val="20"/>
          <w:szCs w:val="20"/>
        </w:rPr>
        <w:t xml:space="preserve">avtalet </w:t>
      </w:r>
      <w:r w:rsidR="003C5D1B" w:rsidRPr="00FC708C">
        <w:rPr>
          <w:rFonts w:ascii="Verdana" w:hAnsi="Verdana" w:cs="Verdana"/>
          <w:sz w:val="20"/>
          <w:szCs w:val="20"/>
        </w:rPr>
        <w:t>förlängs det i ytterligare två</w:t>
      </w:r>
      <w:r w:rsidR="007710A4" w:rsidRPr="00FC708C">
        <w:rPr>
          <w:rFonts w:ascii="Verdana" w:hAnsi="Verdana" w:cs="Verdana"/>
          <w:sz w:val="20"/>
          <w:szCs w:val="20"/>
        </w:rPr>
        <w:t xml:space="preserve"> år. Antal förlängningsperioder </w:t>
      </w:r>
      <w:r w:rsidR="00562948" w:rsidRPr="00FC708C">
        <w:rPr>
          <w:rFonts w:ascii="Verdana" w:hAnsi="Verdana" w:cs="Verdana"/>
          <w:sz w:val="20"/>
          <w:szCs w:val="20"/>
        </w:rPr>
        <w:t>är obegränsade.</w:t>
      </w:r>
      <w:r w:rsidR="007710A4" w:rsidRPr="00FC708C">
        <w:rPr>
          <w:rFonts w:ascii="Verdana" w:hAnsi="Verdana" w:cs="Verdana"/>
          <w:sz w:val="20"/>
          <w:szCs w:val="20"/>
        </w:rPr>
        <w:t xml:space="preserve"> </w:t>
      </w:r>
    </w:p>
    <w:p w14:paraId="23A8EE1A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22C32F98" w14:textId="77777777" w:rsidR="003C5D1B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2.2.13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 xml:space="preserve"> Förfarande om ansökan inte har godkänts</w:t>
      </w:r>
    </w:p>
    <w:p w14:paraId="35058D0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sökande inte har blivit godkänd eller känner sig felaktigt behandlad kan denne välja att</w:t>
      </w:r>
    </w:p>
    <w:p w14:paraId="30FFD88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begära rättelse i förvaltningsdomstol. Ansökan om rättelse ska göras skriftligen till</w:t>
      </w:r>
    </w:p>
    <w:p w14:paraId="62217E9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förvaltningsdomstol inom tre veckor efter beslutsdatum från kommunen. Utförare kan efter</w:t>
      </w:r>
    </w:p>
    <w:p w14:paraId="3A033E4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avslag komma in med en ny komplett ansökan.</w:t>
      </w:r>
    </w:p>
    <w:p w14:paraId="297808B3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CF280A2" w14:textId="77777777" w:rsidR="0061600A" w:rsidRPr="00FC708C" w:rsidRDefault="0061600A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6"/>
          <w:szCs w:val="26"/>
        </w:rPr>
      </w:pPr>
    </w:p>
    <w:p w14:paraId="7E3DBD3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6"/>
          <w:szCs w:val="26"/>
        </w:rPr>
      </w:pPr>
      <w:r w:rsidRPr="00FC708C">
        <w:rPr>
          <w:rFonts w:ascii="Verdana" w:hAnsi="Verdana" w:cs="Verdana-Bold"/>
          <w:b/>
          <w:bCs/>
          <w:sz w:val="26"/>
          <w:szCs w:val="26"/>
        </w:rPr>
        <w:t>2.3 Grund för ändring, uppsägning och hävning av avtal</w:t>
      </w:r>
    </w:p>
    <w:p w14:paraId="2191A6B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har rätt att under avtalstiden ändra ersättning, krav på tjänst och krav på utförare.</w:t>
      </w:r>
    </w:p>
    <w:p w14:paraId="6BB4FD4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har rätt att säga upp avtalet med 3 månaders uppsägningstid. Uppsägningen ska ske</w:t>
      </w:r>
    </w:p>
    <w:p w14:paraId="1964E42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skriftligt.</w:t>
      </w:r>
    </w:p>
    <w:p w14:paraId="4E92A7D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har rätt att säga upp avtalet om utföraren inte uppfyller kraven på tjänsten i</w:t>
      </w:r>
    </w:p>
    <w:p w14:paraId="6B3D582A" w14:textId="62E052B7" w:rsidR="003C5D1B" w:rsidRPr="00FC708C" w:rsidRDefault="002F3FC8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="003C5D1B" w:rsidRPr="00FC708C">
        <w:rPr>
          <w:rFonts w:ascii="Verdana" w:hAnsi="Verdana" w:cs="Verdana"/>
          <w:sz w:val="20"/>
          <w:szCs w:val="20"/>
        </w:rPr>
        <w:t>örfrågningsunderlaget</w:t>
      </w:r>
      <w:r w:rsidR="0029561B">
        <w:rPr>
          <w:rFonts w:ascii="Verdana" w:hAnsi="Verdana" w:cs="Verdana"/>
          <w:sz w:val="20"/>
          <w:szCs w:val="20"/>
        </w:rPr>
        <w:t xml:space="preserve"> </w:t>
      </w:r>
      <w:r w:rsidRPr="009F44E8">
        <w:rPr>
          <w:rFonts w:ascii="Verdana" w:hAnsi="Verdana" w:cs="Verdana"/>
          <w:sz w:val="20"/>
          <w:szCs w:val="20"/>
        </w:rPr>
        <w:t>vid avtalsuppföljning</w:t>
      </w:r>
      <w:r w:rsidR="003C5D1B" w:rsidRPr="009F44E8">
        <w:rPr>
          <w:rFonts w:ascii="Verdana" w:hAnsi="Verdana" w:cs="Verdana"/>
          <w:sz w:val="20"/>
          <w:szCs w:val="20"/>
        </w:rPr>
        <w:t>.</w:t>
      </w:r>
      <w:r w:rsidR="00F23E6F">
        <w:rPr>
          <w:rFonts w:ascii="Verdana" w:hAnsi="Verdana" w:cs="Verdana"/>
          <w:sz w:val="20"/>
          <w:szCs w:val="20"/>
        </w:rPr>
        <w:t xml:space="preserve"> </w:t>
      </w:r>
    </w:p>
    <w:p w14:paraId="2B6C2F8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har även rätt att säga upp avtalet om leverantören inte har levererat tjänst enligt</w:t>
      </w:r>
    </w:p>
    <w:p w14:paraId="70683A03" w14:textId="76A83B9F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detta </w:t>
      </w:r>
      <w:r w:rsidR="00D86654" w:rsidRPr="00FC708C">
        <w:rPr>
          <w:rFonts w:ascii="Verdana" w:hAnsi="Verdana" w:cs="Verdana"/>
          <w:sz w:val="20"/>
          <w:szCs w:val="20"/>
        </w:rPr>
        <w:t>förfrågningsunderlag</w:t>
      </w:r>
      <w:r w:rsidRPr="00FC708C">
        <w:rPr>
          <w:rFonts w:ascii="Verdana" w:hAnsi="Verdana" w:cs="Verdana"/>
          <w:sz w:val="20"/>
          <w:szCs w:val="20"/>
        </w:rPr>
        <w:t xml:space="preserve"> under ett års tid</w:t>
      </w:r>
      <w:r w:rsidR="008964BA">
        <w:rPr>
          <w:rFonts w:ascii="Verdana" w:hAnsi="Verdana" w:cs="Verdana"/>
          <w:sz w:val="20"/>
          <w:szCs w:val="20"/>
        </w:rPr>
        <w:t>.</w:t>
      </w:r>
    </w:p>
    <w:p w14:paraId="69867B7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Vid avtalsbrott av väsentlig betydelse äger vardera part rätt att häva avtalet. Hävande part är</w:t>
      </w:r>
    </w:p>
    <w:p w14:paraId="673BD0D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därvid berättigad till skadestånd.</w:t>
      </w:r>
    </w:p>
    <w:p w14:paraId="7CC8641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har också rätt att häva avtalet om utföraren försätts i konkurs eller annars befinner</w:t>
      </w:r>
    </w:p>
    <w:p w14:paraId="2EB4638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sig vara på sådant obestånd att utföraren inte kan förväntas fullgöra sina åtaganden.</w:t>
      </w:r>
    </w:p>
    <w:p w14:paraId="595A18AA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</w:p>
    <w:p w14:paraId="7071129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  <w:r w:rsidRPr="00FC708C">
        <w:rPr>
          <w:rFonts w:ascii="Verdana" w:hAnsi="Verdana" w:cs="Verdana-Bold"/>
          <w:b/>
          <w:bCs/>
          <w:sz w:val="28"/>
          <w:szCs w:val="28"/>
        </w:rPr>
        <w:t>3 Krav på sökande</w:t>
      </w:r>
    </w:p>
    <w:p w14:paraId="3CE2123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Sökande måste uppfylla samtliga nedan ställda krav. I ansökningsformuläret anges de bevis med</w:t>
      </w:r>
    </w:p>
    <w:p w14:paraId="47E214E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mera som den sökande ska bifoga och redovisa i sin ansökan för att styrka att de angivna</w:t>
      </w:r>
    </w:p>
    <w:p w14:paraId="4749005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kraven uppfylls.</w:t>
      </w:r>
    </w:p>
    <w:p w14:paraId="569DFCD0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05F8AC2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3.1.1 Godkännande av obligatoriska krav</w:t>
      </w:r>
    </w:p>
    <w:p w14:paraId="2FF11FE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godkänna samtliga i förfrågningsunderlaget ställda krav.</w:t>
      </w:r>
    </w:p>
    <w:p w14:paraId="50626CB6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6AF162FF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3.1.2 Avtal</w:t>
      </w:r>
      <w:r w:rsidR="003C5D1B" w:rsidRPr="00FC708C">
        <w:rPr>
          <w:rFonts w:ascii="Verdana" w:hAnsi="Verdana" w:cs="Verdana-Bold"/>
          <w:b/>
          <w:bCs/>
          <w:sz w:val="20"/>
          <w:szCs w:val="20"/>
        </w:rPr>
        <w:t>sförslag</w:t>
      </w:r>
    </w:p>
    <w:p w14:paraId="496FCB85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Avtal</w:t>
      </w:r>
      <w:r w:rsidR="003C5D1B" w:rsidRPr="00FC708C">
        <w:rPr>
          <w:rFonts w:ascii="Verdana" w:hAnsi="Verdana" w:cs="Verdana"/>
          <w:sz w:val="20"/>
          <w:szCs w:val="20"/>
        </w:rPr>
        <w:t>sförslag och kommersiella villkor ska godkännas.</w:t>
      </w:r>
    </w:p>
    <w:p w14:paraId="60DF82F5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9AFE27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3.1.3 Krav på juridisk form</w:t>
      </w:r>
    </w:p>
    <w:p w14:paraId="6B8F096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Fysiska eller juridiska personer kan, var för sig eller tillsammans med andra leverantörer, lämna</w:t>
      </w:r>
    </w:p>
    <w:p w14:paraId="6968941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en ansökan. Den sökande behöver inte ha en bestämd juridisk form för att lämna en ansökan.</w:t>
      </w:r>
    </w:p>
    <w:p w14:paraId="6C0681A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När den sökande är godkänd och ska teckna</w:t>
      </w:r>
      <w:r w:rsidR="0050028A" w:rsidRPr="00FC708C">
        <w:rPr>
          <w:rFonts w:ascii="Verdana" w:hAnsi="Verdana" w:cs="Verdana"/>
          <w:sz w:val="20"/>
          <w:szCs w:val="20"/>
        </w:rPr>
        <w:t xml:space="preserve"> avtal</w:t>
      </w:r>
      <w:r w:rsidRPr="00FC708C">
        <w:rPr>
          <w:rFonts w:ascii="Verdana" w:hAnsi="Verdana" w:cs="Verdana"/>
          <w:sz w:val="20"/>
          <w:szCs w:val="20"/>
        </w:rPr>
        <w:t xml:space="preserve"> med kommunen ska utföraren ha en viss</w:t>
      </w:r>
    </w:p>
    <w:p w14:paraId="50A81C0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juridisk form.</w:t>
      </w:r>
    </w:p>
    <w:p w14:paraId="5C486C98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617AEF9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3.1.4 Registreringsbevis från Bolagsverket</w:t>
      </w:r>
    </w:p>
    <w:p w14:paraId="44455A2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vara registrerad i Bolagsverkets register om sådan registreringsskyldighet</w:t>
      </w:r>
    </w:p>
    <w:p w14:paraId="33A15BA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föreligger. För företag under bildande gäller att företaget ska vara bildat och uppvisa</w:t>
      </w:r>
    </w:p>
    <w:p w14:paraId="5045A6FA" w14:textId="77777777" w:rsidR="003C5D1B" w:rsidRPr="00FC708C" w:rsidRDefault="00D776F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registreringsbevis vid avtal</w:t>
      </w:r>
      <w:r w:rsidR="003C5D1B" w:rsidRPr="00FC708C">
        <w:rPr>
          <w:rFonts w:ascii="Verdana" w:hAnsi="Verdana" w:cs="Verdana"/>
          <w:sz w:val="20"/>
          <w:szCs w:val="20"/>
        </w:rPr>
        <w:t>stecknandet.</w:t>
      </w:r>
    </w:p>
    <w:p w14:paraId="1B239D1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 företag som inte är registrerade i Sverige gäller redovisning enligt svensk lag.</w:t>
      </w:r>
      <w:r w:rsidR="00094116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Sökande som</w:t>
      </w:r>
    </w:p>
    <w:p w14:paraId="404E2DC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inte bedriver verksamhet i Sverige ska visa att de är registrerade i det land där de bedriver</w:t>
      </w:r>
    </w:p>
    <w:p w14:paraId="123F34D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verksamhet enligt landets regler om aktiebolags- eller handelsregister eller liknande register.</w:t>
      </w:r>
    </w:p>
    <w:p w14:paraId="1DDBC8A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Intyget/intygen ska ej vara äldre än två månader räknat från datum för inlämnandet av</w:t>
      </w:r>
    </w:p>
    <w:p w14:paraId="13AD2AE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ansökan.</w:t>
      </w:r>
    </w:p>
    <w:p w14:paraId="7554766C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4450138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3.1.5 Kontrolluppgift från Skatteverket</w:t>
      </w:r>
    </w:p>
    <w:p w14:paraId="4F0928E2" w14:textId="77777777" w:rsidR="003C5D1B" w:rsidRPr="00FC708C" w:rsidRDefault="003C5D1B" w:rsidP="003F251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kommer att kontrollera att anbudsgivaren betalar föreskrivna skatter och avgifter</w:t>
      </w:r>
      <w:r w:rsidR="003F2517" w:rsidRPr="00FC708C">
        <w:rPr>
          <w:rFonts w:ascii="Verdana" w:hAnsi="Verdana" w:cs="Verdana"/>
          <w:sz w:val="20"/>
          <w:szCs w:val="20"/>
        </w:rPr>
        <w:t>.</w:t>
      </w:r>
    </w:p>
    <w:p w14:paraId="2D724AF5" w14:textId="77777777" w:rsidR="003C5D1B" w:rsidRPr="00FC708C" w:rsidRDefault="003C5D1B" w:rsidP="003F251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Då </w:t>
      </w:r>
      <w:r w:rsidR="003F2517" w:rsidRPr="00FC708C">
        <w:rPr>
          <w:rFonts w:ascii="Verdana" w:hAnsi="Verdana" w:cs="Verdana"/>
          <w:sz w:val="20"/>
          <w:szCs w:val="20"/>
        </w:rPr>
        <w:t>denna kontroll</w:t>
      </w:r>
      <w:r w:rsidRPr="00FC708C">
        <w:rPr>
          <w:rFonts w:ascii="Verdana" w:hAnsi="Verdana" w:cs="Verdana"/>
          <w:sz w:val="20"/>
          <w:szCs w:val="20"/>
        </w:rPr>
        <w:t xml:space="preserve"> endast är tillämplig i Sverige skall utländska anbudsgivare bifoga</w:t>
      </w:r>
    </w:p>
    <w:p w14:paraId="14B25F37" w14:textId="77777777" w:rsidR="003C5D1B" w:rsidRPr="00FC708C" w:rsidRDefault="003C5D1B" w:rsidP="003F251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motsvarande dokumentation som intygar att denne fullgjort sina åliggande</w:t>
      </w:r>
      <w:r w:rsidR="003F2517" w:rsidRPr="00FC708C">
        <w:rPr>
          <w:rFonts w:ascii="Verdana" w:hAnsi="Verdana" w:cs="Verdana"/>
          <w:sz w:val="20"/>
          <w:szCs w:val="20"/>
        </w:rPr>
        <w:t>n</w:t>
      </w:r>
      <w:r w:rsidRPr="00FC708C">
        <w:rPr>
          <w:rFonts w:ascii="Verdana" w:hAnsi="Verdana" w:cs="Verdana"/>
          <w:sz w:val="20"/>
          <w:szCs w:val="20"/>
        </w:rPr>
        <w:t xml:space="preserve"> i det egna landet vad</w:t>
      </w:r>
      <w:r w:rsidR="003F251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 xml:space="preserve">gäller registrering, skatter, avgifter </w:t>
      </w:r>
      <w:proofErr w:type="gramStart"/>
      <w:r w:rsidRPr="00FC708C">
        <w:rPr>
          <w:rFonts w:ascii="Verdana" w:hAnsi="Verdana" w:cs="Verdana"/>
          <w:sz w:val="20"/>
          <w:szCs w:val="20"/>
        </w:rPr>
        <w:t>etc.</w:t>
      </w:r>
      <w:proofErr w:type="gramEnd"/>
      <w:r w:rsidRPr="00FC708C">
        <w:rPr>
          <w:rFonts w:ascii="Verdana" w:hAnsi="Verdana" w:cs="Verdana"/>
          <w:sz w:val="20"/>
          <w:szCs w:val="20"/>
        </w:rPr>
        <w:t xml:space="preserve"> Intyget får vara högst en månad gammal räknat från</w:t>
      </w:r>
    </w:p>
    <w:p w14:paraId="19FB7C0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anbudstidens utgång.</w:t>
      </w:r>
    </w:p>
    <w:p w14:paraId="5FD1D11D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0F5024B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lastRenderedPageBreak/>
        <w:t>3.1.6 Ekonomisk stabilitet och finansiell styrka</w:t>
      </w:r>
    </w:p>
    <w:p w14:paraId="109C8E5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Leverantören ska ha en ekonomisk ställning som möjliggör att denne kan fullfölja sina</w:t>
      </w:r>
    </w:p>
    <w:p w14:paraId="610E6D7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åtaganden under avtalstiden. Leverantören ska vara kreditvärdig och </w:t>
      </w:r>
      <w:r w:rsidR="00751682" w:rsidRPr="00FC708C">
        <w:rPr>
          <w:rFonts w:ascii="Verdana" w:hAnsi="Verdana" w:cs="Verdana"/>
          <w:sz w:val="20"/>
          <w:szCs w:val="20"/>
        </w:rPr>
        <w:t>Norrtälje</w:t>
      </w:r>
      <w:r w:rsidRPr="00FC708C">
        <w:rPr>
          <w:rFonts w:ascii="Verdana" w:hAnsi="Verdana" w:cs="Verdana"/>
          <w:sz w:val="20"/>
          <w:szCs w:val="20"/>
        </w:rPr>
        <w:t xml:space="preserve"> kommun kommer</w:t>
      </w:r>
    </w:p>
    <w:p w14:paraId="018B16E0" w14:textId="4E8F51B1" w:rsidR="003C5D1B" w:rsidRPr="00FC708C" w:rsidRDefault="003F2517" w:rsidP="003F251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</w:t>
      </w:r>
      <w:r w:rsidR="003C5D1B" w:rsidRPr="00FC708C">
        <w:rPr>
          <w:rFonts w:ascii="Verdana" w:hAnsi="Verdana" w:cs="Verdana"/>
          <w:sz w:val="20"/>
          <w:szCs w:val="20"/>
        </w:rPr>
        <w:t xml:space="preserve">tt kontrollera kreditvärdigheten via </w:t>
      </w:r>
      <w:proofErr w:type="spellStart"/>
      <w:r w:rsidR="00E208C6">
        <w:rPr>
          <w:rFonts w:ascii="Verdana" w:hAnsi="Verdana" w:cs="Verdana"/>
          <w:sz w:val="20"/>
          <w:szCs w:val="20"/>
        </w:rPr>
        <w:t>CreditSafe</w:t>
      </w:r>
      <w:proofErr w:type="spellEnd"/>
      <w:r w:rsidR="00E208C6">
        <w:rPr>
          <w:rFonts w:ascii="Verdana" w:hAnsi="Verdana" w:cs="Verdana"/>
          <w:sz w:val="20"/>
          <w:szCs w:val="20"/>
        </w:rPr>
        <w:t xml:space="preserve"> </w:t>
      </w:r>
      <w:proofErr w:type="gramStart"/>
      <w:r w:rsidR="00E208C6">
        <w:rPr>
          <w:rFonts w:ascii="Verdana" w:hAnsi="Verdana" w:cs="Verdana"/>
          <w:sz w:val="20"/>
          <w:szCs w:val="20"/>
        </w:rPr>
        <w:t>ABs</w:t>
      </w:r>
      <w:proofErr w:type="gramEnd"/>
      <w:r w:rsidR="00A65872">
        <w:rPr>
          <w:rFonts w:ascii="Verdana" w:hAnsi="Verdana" w:cs="Verdana"/>
          <w:sz w:val="20"/>
          <w:szCs w:val="20"/>
        </w:rPr>
        <w:t xml:space="preserve"> kreditupplysning och ska vid kontroll uppnå minst 65 i rating.</w:t>
      </w:r>
    </w:p>
    <w:p w14:paraId="4FF9474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 sökande som vet med sig att de ej uppfyller ovanstående krav gäller följande:</w:t>
      </w:r>
    </w:p>
    <w:p w14:paraId="29300F3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Sökande kan uppvisa bankgaranti, fullgörandegaranti, koncerngaranti eller villkorat</w:t>
      </w:r>
    </w:p>
    <w:p w14:paraId="33C56F0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aktieägartillskott. Det ska klart framgå garantins omfattning, giltighetstid och villkor.</w:t>
      </w:r>
    </w:p>
    <w:p w14:paraId="3842220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Undertecknad kopia av senaste årsredovisning med revisionsberättelse ska bifogas. I </w:t>
      </w:r>
      <w:proofErr w:type="gramStart"/>
      <w:r w:rsidRPr="00FC708C">
        <w:rPr>
          <w:rFonts w:ascii="Verdana" w:hAnsi="Verdana" w:cs="Verdana"/>
          <w:sz w:val="20"/>
          <w:szCs w:val="20"/>
        </w:rPr>
        <w:t>de fall</w:t>
      </w:r>
      <w:proofErr w:type="gramEnd"/>
    </w:p>
    <w:p w14:paraId="5C2084B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årsredovisningen är äldre än sex månader ska även en kopia på aktuell balans- och</w:t>
      </w:r>
    </w:p>
    <w:p w14:paraId="66904B5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resultaträkning undertecknad av godkänd revisor bifogas ansökan.</w:t>
      </w:r>
    </w:p>
    <w:p w14:paraId="48A6B01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Finns ett moderbolag ska även undertecknad kopia på koncernens senaste årsredovisning</w:t>
      </w:r>
    </w:p>
    <w:p w14:paraId="3DBEC67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bifogas ansökan.</w:t>
      </w:r>
    </w:p>
    <w:p w14:paraId="5ACF8D3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Dessa ska godkännas av </w:t>
      </w:r>
      <w:r w:rsidR="006329B5" w:rsidRPr="00FC708C">
        <w:rPr>
          <w:rFonts w:ascii="Verdana" w:hAnsi="Verdana" w:cs="Verdana"/>
          <w:sz w:val="20"/>
          <w:szCs w:val="20"/>
        </w:rPr>
        <w:t xml:space="preserve">Norrtälje </w:t>
      </w:r>
      <w:r w:rsidRPr="00FC708C">
        <w:rPr>
          <w:rFonts w:ascii="Verdana" w:hAnsi="Verdana" w:cs="Verdana"/>
          <w:sz w:val="20"/>
          <w:szCs w:val="20"/>
        </w:rPr>
        <w:t>kommun, och även gälla för kvalificering gällande ekonomisk</w:t>
      </w:r>
    </w:p>
    <w:p w14:paraId="6769E26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stabilitet och finansiell styrka.</w:t>
      </w:r>
    </w:p>
    <w:p w14:paraId="641F7EA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 sökande som vet med sig att de ej uppfyller ovanstående krav samt är ekonomisk förening,</w:t>
      </w:r>
    </w:p>
    <w:p w14:paraId="274BBD5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annan typ av organisation, enskild näringsidkare, företag som är nystartat samt utländska</w:t>
      </w:r>
    </w:p>
    <w:p w14:paraId="1FAA99A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företag gäller följande:</w:t>
      </w:r>
    </w:p>
    <w:p w14:paraId="6ED6661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Dessa företag ska visa att de har en stabil ekonomisk bas genom att redovisa till exempel</w:t>
      </w:r>
    </w:p>
    <w:p w14:paraId="3217CEA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aktiekapital eller på annan begäran tillhandahålla en finansiell säkerhet (till exempel lämna</w:t>
      </w:r>
    </w:p>
    <w:p w14:paraId="565EF8F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bankgaranti, koncerngaranti) samt på begäran redovisa referens till bank eller annan finansiär,</w:t>
      </w:r>
    </w:p>
    <w:p w14:paraId="1480F219" w14:textId="77777777" w:rsidR="003C5D1B" w:rsidRPr="00FC708C" w:rsidRDefault="0050028A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enligt LOU 2007:1091 kap 11§</w:t>
      </w:r>
      <w:r w:rsidR="003C5D1B" w:rsidRPr="00FC708C">
        <w:rPr>
          <w:rFonts w:ascii="Verdana" w:hAnsi="Verdana" w:cs="Verdana"/>
          <w:sz w:val="20"/>
          <w:szCs w:val="20"/>
        </w:rPr>
        <w:t>7 om bevis vid offentlig upphandling. Därutöver ska en pro forma</w:t>
      </w:r>
    </w:p>
    <w:p w14:paraId="31D4539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balans- och resultaträkning bifogas.</w:t>
      </w:r>
    </w:p>
    <w:p w14:paraId="3996BB2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Ekonomisk eller ideell förening ska bifoga stadgar samt årsmötesprotokoll och konstituerande</w:t>
      </w:r>
    </w:p>
    <w:p w14:paraId="6696294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protokoll som påvisar styrelsens sammansättning eller stiftelseurkund.</w:t>
      </w:r>
    </w:p>
    <w:p w14:paraId="29BA2A10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</w:p>
    <w:p w14:paraId="65EC742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  <w:r w:rsidRPr="00FC708C">
        <w:rPr>
          <w:rFonts w:ascii="Verdana" w:hAnsi="Verdana" w:cs="Verdana-Bold"/>
          <w:b/>
          <w:bCs/>
          <w:sz w:val="28"/>
          <w:szCs w:val="28"/>
        </w:rPr>
        <w:t>4 Grundläggande krav på tjänsten</w:t>
      </w:r>
    </w:p>
    <w:p w14:paraId="3B314C9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ha grundläggande kännedom och kunskap om kommunal</w:t>
      </w:r>
    </w:p>
    <w:p w14:paraId="6D552FA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familjerådgivningsverksamhet. Utföraren ansvarar för att verksamheten utförs i enlighet med de</w:t>
      </w:r>
    </w:p>
    <w:p w14:paraId="7812D75C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lagar och förordningar som är tillämpliga inom verksamhetsområdet. Verksamheten ska även</w:t>
      </w:r>
    </w:p>
    <w:p w14:paraId="05DCEA9F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bedrivas enligt Socialstyrelsens föreskrifter och allmänna råd. Utföraren skall kortfattat</w:t>
      </w:r>
    </w:p>
    <w:p w14:paraId="07219588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presentera företaget och redogöra för verksamhetens mål och innehåll.</w:t>
      </w:r>
    </w:p>
    <w:p w14:paraId="2E7225A0" w14:textId="77777777" w:rsidR="00A97B23" w:rsidRPr="009F44E8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6C1A2CD6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9F44E8">
        <w:rPr>
          <w:rFonts w:ascii="Verdana" w:hAnsi="Verdana" w:cs="Verdana-Bold"/>
          <w:b/>
          <w:bCs/>
          <w:sz w:val="20"/>
          <w:szCs w:val="20"/>
        </w:rPr>
        <w:t>4.1.1 Arbetssätt och metoder</w:t>
      </w:r>
    </w:p>
    <w:p w14:paraId="4336F30C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Familjerådgivning är en verksamhet som består i samtal som syftar till att bearbeta</w:t>
      </w:r>
    </w:p>
    <w:p w14:paraId="2E16DD04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samlevnadsproblem och kriser i parförhållanden. Familjerådgivningens syfte är att i möjligaste</w:t>
      </w:r>
    </w:p>
    <w:p w14:paraId="3E29AB22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mån lösa samlevnadskonflikter och leda till en positiv förändring i relationen. Familjerådgivning</w:t>
      </w:r>
    </w:p>
    <w:p w14:paraId="5F971888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ska erbjudas till familjer och par som frivilligt söker hjälp för att lösa olika typer av</w:t>
      </w:r>
    </w:p>
    <w:p w14:paraId="429509CD" w14:textId="77777777" w:rsidR="003C5D1B" w:rsidRPr="009F44E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relationsproblem. Verksamheten ska utföras så att den beaktar intentionerna i</w:t>
      </w:r>
    </w:p>
    <w:p w14:paraId="75459E82" w14:textId="2FDC6C72" w:rsidR="00E21466" w:rsidRPr="00E21466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9F44E8">
        <w:rPr>
          <w:rFonts w:ascii="Verdana" w:hAnsi="Verdana" w:cs="Verdana"/>
          <w:sz w:val="20"/>
          <w:szCs w:val="20"/>
        </w:rPr>
        <w:t>barnkonventionen</w:t>
      </w:r>
      <w:r w:rsidR="00E21466" w:rsidRPr="009F44E8">
        <w:rPr>
          <w:rFonts w:ascii="Verdana" w:hAnsi="Verdana" w:cs="Verdana"/>
          <w:sz w:val="20"/>
          <w:szCs w:val="20"/>
        </w:rPr>
        <w:t>. E</w:t>
      </w:r>
      <w:r w:rsidR="00891DFE" w:rsidRPr="009F44E8">
        <w:rPr>
          <w:rFonts w:ascii="Verdana" w:hAnsi="Verdana" w:cs="Verdana"/>
          <w:sz w:val="20"/>
          <w:szCs w:val="20"/>
        </w:rPr>
        <w:t>nligt barnkonventionen har barn rätt att få information och utrycka sin åsikt i alla frågor och beslut som rör dem</w:t>
      </w:r>
      <w:r w:rsidRPr="009F44E8">
        <w:rPr>
          <w:rFonts w:ascii="Verdana" w:hAnsi="Verdana" w:cs="Verdana"/>
          <w:sz w:val="20"/>
          <w:szCs w:val="20"/>
        </w:rPr>
        <w:t>.</w:t>
      </w:r>
      <w:r w:rsidR="002E79B0" w:rsidRPr="00E21466">
        <w:rPr>
          <w:rFonts w:ascii="Verdana" w:hAnsi="Verdana" w:cs="Verdana"/>
          <w:sz w:val="20"/>
          <w:szCs w:val="20"/>
        </w:rPr>
        <w:t xml:space="preserve"> </w:t>
      </w:r>
    </w:p>
    <w:p w14:paraId="52C680DD" w14:textId="6EB295A1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Utförarens verksamhet ska präglas av ett gott bemötande, respekt, integritet</w:t>
      </w:r>
      <w:r w:rsidR="00E21466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och objektivitet. De enskildas behov ska stå i centrum för rådgivningen och de ska alltid känna</w:t>
      </w:r>
      <w:r w:rsidR="00E21466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sig trygga med den tjänst som utförs och med den familjerådgivare som utför tjänsten.</w:t>
      </w:r>
    </w:p>
    <w:p w14:paraId="244A7847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7F4F50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 Utförarens profil</w:t>
      </w:r>
    </w:p>
    <w:p w14:paraId="6B6951C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Det är önskvärt att utförarna profilerar sig och tydligt framhåller de olika ´specialiteter´ som kan</w:t>
      </w:r>
    </w:p>
    <w:p w14:paraId="427334A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erbjudas utöver grundtjänsten. Profilområden kan till exempel vara specialistkunskap inom</w:t>
      </w:r>
    </w:p>
    <w:p w14:paraId="58B6EFB6" w14:textId="11631D9F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sexologi, styvfamiljsproblematik, </w:t>
      </w:r>
      <w:r w:rsidRPr="00E208C6">
        <w:rPr>
          <w:rFonts w:ascii="Verdana" w:hAnsi="Verdana" w:cs="Verdana"/>
          <w:sz w:val="20"/>
          <w:szCs w:val="20"/>
        </w:rPr>
        <w:t>HBT</w:t>
      </w:r>
      <w:r w:rsidR="009C4A17" w:rsidRPr="00E208C6">
        <w:rPr>
          <w:rFonts w:ascii="Verdana" w:hAnsi="Verdana" w:cs="Verdana"/>
          <w:sz w:val="20"/>
          <w:szCs w:val="20"/>
        </w:rPr>
        <w:t>Q</w:t>
      </w:r>
      <w:r w:rsidRPr="00FC708C">
        <w:rPr>
          <w:rFonts w:ascii="Verdana" w:hAnsi="Verdana" w:cs="Verdana"/>
          <w:sz w:val="20"/>
          <w:szCs w:val="20"/>
        </w:rPr>
        <w:t xml:space="preserve"> (homo-, bi- och transsexuella personer) eller annat. Det</w:t>
      </w:r>
    </w:p>
    <w:p w14:paraId="7D16F02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finns inget krav på att utföraren har en profil och det kommer inte att utvärderas Profilområden</w:t>
      </w:r>
    </w:p>
    <w:p w14:paraId="7409177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och dess omfattn</w:t>
      </w:r>
      <w:r w:rsidR="00D776F3" w:rsidRPr="00FC708C">
        <w:rPr>
          <w:rFonts w:ascii="Verdana" w:hAnsi="Verdana" w:cs="Verdana"/>
          <w:sz w:val="20"/>
          <w:szCs w:val="20"/>
        </w:rPr>
        <w:t>ing kan förändras under avtal</w:t>
      </w:r>
      <w:r w:rsidRPr="00FC708C">
        <w:rPr>
          <w:rFonts w:ascii="Verdana" w:hAnsi="Verdana" w:cs="Verdana"/>
          <w:sz w:val="20"/>
          <w:szCs w:val="20"/>
        </w:rPr>
        <w:t>stiden. Profilområden kommer att beskrivas av</w:t>
      </w:r>
    </w:p>
    <w:p w14:paraId="1BD5E25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kommunen i informationsmaterialet och kan vara mervärden för enskilda vid val av utförare.</w:t>
      </w:r>
    </w:p>
    <w:p w14:paraId="7759AAD3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45FB64D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4.1.3 Familjerådgivare av bägge kön</w:t>
      </w:r>
    </w:p>
    <w:p w14:paraId="5857DC6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Det är önskvärt om brukaren kan få möjlighet att välja vilket kön familjerådgivaren har. Det</w:t>
      </w:r>
    </w:p>
    <w:p w14:paraId="3DAE340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finns inget krav på att utföraren kan erbjuda såväl kvinnlig som manlig familjerådgivare och det</w:t>
      </w:r>
    </w:p>
    <w:p w14:paraId="5F0ED29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kommer inte att utvärderas men det kommer att beskrivas av kommunen i</w:t>
      </w:r>
    </w:p>
    <w:p w14:paraId="2F3B4DCB" w14:textId="26923121" w:rsidR="00A97B23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informationsmaterialet och kan vara mervärden för enskilda vid val av utförare.</w:t>
      </w:r>
    </w:p>
    <w:p w14:paraId="112435D2" w14:textId="77777777" w:rsidR="00A02D80" w:rsidRPr="00FC708C" w:rsidRDefault="00A02D80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3531814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4.1.4 Omfattning</w:t>
      </w:r>
    </w:p>
    <w:p w14:paraId="473A097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Familjerådgivning är en öppen verksamhet,</w:t>
      </w:r>
      <w:r w:rsidR="00DE6E47" w:rsidRPr="00FC708C">
        <w:rPr>
          <w:rFonts w:ascii="Verdana" w:hAnsi="Verdana" w:cs="Verdana"/>
          <w:sz w:val="20"/>
          <w:szCs w:val="20"/>
        </w:rPr>
        <w:t xml:space="preserve"> som inte är behovsprövad. Alla medborgare i Norrtälje kommun</w:t>
      </w:r>
      <w:r w:rsidRPr="00FC708C">
        <w:rPr>
          <w:rFonts w:ascii="Verdana" w:hAnsi="Verdana" w:cs="Verdana"/>
          <w:sz w:val="20"/>
          <w:szCs w:val="20"/>
        </w:rPr>
        <w:t xml:space="preserve"> som</w:t>
      </w:r>
      <w:r w:rsidR="00DE6E4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 xml:space="preserve">önskar familjerådgivning ska erbjudas samtal. Målgruppen är invånare som bor i </w:t>
      </w:r>
      <w:r w:rsidR="00751682" w:rsidRPr="00FC708C">
        <w:rPr>
          <w:rFonts w:ascii="Verdana" w:hAnsi="Verdana" w:cs="Verdana"/>
          <w:sz w:val="20"/>
          <w:szCs w:val="20"/>
        </w:rPr>
        <w:t>Norrtälje</w:t>
      </w:r>
      <w:r w:rsidR="00DE6E4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 xml:space="preserve">kommun och minst en av parterna ska vara bosatt i </w:t>
      </w:r>
      <w:r w:rsidR="00751682" w:rsidRPr="00FC708C">
        <w:rPr>
          <w:rFonts w:ascii="Verdana" w:hAnsi="Verdana" w:cs="Verdana"/>
          <w:sz w:val="20"/>
          <w:szCs w:val="20"/>
        </w:rPr>
        <w:t>Norrtälje</w:t>
      </w:r>
      <w:r w:rsidRPr="00FC708C">
        <w:rPr>
          <w:rFonts w:ascii="Verdana" w:hAnsi="Verdana" w:cs="Verdana"/>
          <w:sz w:val="20"/>
          <w:szCs w:val="20"/>
        </w:rPr>
        <w:t xml:space="preserve"> för att paret ska erbjudas</w:t>
      </w:r>
      <w:r w:rsidR="00DE6E4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familjerådgivning. Kunden ska styrka detta genom utdrag från folkbokföringen eller på annat</w:t>
      </w:r>
      <w:r w:rsidR="00DE6E4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sätt.</w:t>
      </w:r>
    </w:p>
    <w:p w14:paraId="1888FCCF" w14:textId="77777777" w:rsidR="00DE6E47" w:rsidRPr="00FC708C" w:rsidRDefault="00DE6E47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5A5752F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Antal samtal bör normalt inte överstiga fem. Om utföraren bedömer att antalet samtal kommer</w:t>
      </w:r>
    </w:p>
    <w:p w14:paraId="631779D1" w14:textId="6B3DCD36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att överstiga fem ska detta skriftligen meddelas och </w:t>
      </w:r>
      <w:r w:rsidR="009D59A1" w:rsidRPr="00FC708C">
        <w:rPr>
          <w:rFonts w:ascii="Verdana" w:hAnsi="Verdana" w:cs="Verdana"/>
          <w:sz w:val="20"/>
          <w:szCs w:val="20"/>
        </w:rPr>
        <w:t xml:space="preserve">godkännas av </w:t>
      </w:r>
      <w:r w:rsidR="00F427B8" w:rsidRPr="00E208C6">
        <w:rPr>
          <w:rFonts w:ascii="Verdana" w:hAnsi="Verdana" w:cs="Verdana"/>
          <w:sz w:val="20"/>
          <w:szCs w:val="20"/>
        </w:rPr>
        <w:t>Socialförvaltningen</w:t>
      </w:r>
      <w:r w:rsidRPr="00FC708C">
        <w:rPr>
          <w:rFonts w:ascii="Verdana" w:hAnsi="Verdana" w:cs="Verdana"/>
          <w:sz w:val="20"/>
          <w:szCs w:val="20"/>
        </w:rPr>
        <w:t>.</w:t>
      </w:r>
    </w:p>
    <w:p w14:paraId="16A932D3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40F91B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4.1.5 Språk</w:t>
      </w:r>
    </w:p>
    <w:p w14:paraId="1455AA6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Det är önskvärt att utförarna kan erbjuda familjerådgivning på andra språk än svenska. Det</w:t>
      </w:r>
    </w:p>
    <w:p w14:paraId="3577807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finns inget krav på att utföraren ska erbjuda familjerådgivning på andra språk än svenska och</w:t>
      </w:r>
    </w:p>
    <w:p w14:paraId="44876A6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det kommer inte att utvärderas men det kommer att beskrivas av kommunen i</w:t>
      </w:r>
    </w:p>
    <w:p w14:paraId="1A090AB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informationsmaterialet och kan vara mervärden för enskilda vid val av utförare.</w:t>
      </w:r>
    </w:p>
    <w:p w14:paraId="67EC0104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63EFD2B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4.1.6 Väntetid och besökstider</w:t>
      </w:r>
    </w:p>
    <w:p w14:paraId="02729AC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kunna erbjuda rådgivning snarast vid förfrågan och väntetiden får inte överstiga</w:t>
      </w:r>
    </w:p>
    <w:p w14:paraId="01A8B34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color w:val="000000" w:themeColor="text1"/>
          <w:sz w:val="20"/>
          <w:szCs w:val="20"/>
        </w:rPr>
        <w:t xml:space="preserve">två veckor </w:t>
      </w:r>
      <w:r w:rsidRPr="00FC708C">
        <w:rPr>
          <w:rFonts w:ascii="Verdana" w:hAnsi="Verdana" w:cs="Verdana"/>
          <w:sz w:val="20"/>
          <w:szCs w:val="20"/>
        </w:rPr>
        <w:t>för nybesök.</w:t>
      </w:r>
    </w:p>
    <w:p w14:paraId="3FF1EB8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ha beredskap att erbjuda inledande krissamtal med kort varsel, högst fem</w:t>
      </w:r>
    </w:p>
    <w:p w14:paraId="3EE68BB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arbetsdagar.</w:t>
      </w:r>
    </w:p>
    <w:p w14:paraId="2D8B7A4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Utföraren ska kunna ta emot för samtal och finnas tillgängliga på </w:t>
      </w:r>
      <w:proofErr w:type="gramStart"/>
      <w:r w:rsidRPr="00FC708C">
        <w:rPr>
          <w:rFonts w:ascii="Verdana" w:hAnsi="Verdana" w:cs="Verdana"/>
          <w:sz w:val="20"/>
          <w:szCs w:val="20"/>
        </w:rPr>
        <w:t>telefon dagtid</w:t>
      </w:r>
      <w:proofErr w:type="gramEnd"/>
      <w:r w:rsidRPr="00FC708C">
        <w:rPr>
          <w:rFonts w:ascii="Verdana" w:hAnsi="Verdana" w:cs="Verdana"/>
          <w:sz w:val="20"/>
          <w:szCs w:val="20"/>
        </w:rPr>
        <w:t xml:space="preserve"> minst tre dagar</w:t>
      </w:r>
    </w:p>
    <w:p w14:paraId="5ADE9423" w14:textId="77777777" w:rsidR="003C5D1B" w:rsidRPr="00FC708C" w:rsidRDefault="0050028A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per vecka</w:t>
      </w:r>
      <w:r w:rsidR="00DE6E47" w:rsidRPr="00FC708C">
        <w:rPr>
          <w:rFonts w:ascii="Verdana" w:hAnsi="Verdana" w:cs="Verdana"/>
          <w:sz w:val="20"/>
          <w:szCs w:val="20"/>
        </w:rPr>
        <w:t xml:space="preserve">, </w:t>
      </w:r>
      <w:r w:rsidR="003C5D1B" w:rsidRPr="00FC708C">
        <w:rPr>
          <w:rFonts w:ascii="Verdana" w:hAnsi="Verdana" w:cs="Verdana"/>
          <w:sz w:val="20"/>
          <w:szCs w:val="20"/>
        </w:rPr>
        <w:t>samt minst två kvällar per vecka. Kommunen ser gärna att kunder kan tas emot</w:t>
      </w:r>
    </w:p>
    <w:p w14:paraId="27E5F23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även på helger, men det är inte ett krav.</w:t>
      </w:r>
    </w:p>
    <w:p w14:paraId="3B89BFE2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2E9318C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4.1.7 Skyldighet att ta uppdrag</w:t>
      </w:r>
    </w:p>
    <w:p w14:paraId="5C2A04F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kunna ta emot alla kunder som väljer utföraren. Utföraren får inte tacka nej till</w:t>
      </w:r>
    </w:p>
    <w:p w14:paraId="530DA24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kunder.</w:t>
      </w:r>
    </w:p>
    <w:p w14:paraId="4D16F46D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04ABDEC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4.1.8 Byte av utförare</w:t>
      </w:r>
    </w:p>
    <w:p w14:paraId="508D4DD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Kunden har rätt att när som helst välja att byta utförare och behöver inte ange orsak.</w:t>
      </w:r>
    </w:p>
    <w:p w14:paraId="57EFB54D" w14:textId="77777777" w:rsidR="00DE6E47" w:rsidRPr="00FC708C" w:rsidRDefault="00DE6E47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220B2B6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4.1.9 Dokumentation</w:t>
      </w:r>
    </w:p>
    <w:p w14:paraId="218D05D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ansvarar för att dokumentation sker i enlighet med socialtjänstlagens bestämmelser</w:t>
      </w:r>
    </w:p>
    <w:p w14:paraId="3A266A9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samt Socialstyrelsens föreskrifter och allmänna råd.</w:t>
      </w:r>
    </w:p>
    <w:p w14:paraId="6ED30581" w14:textId="77777777" w:rsidR="00DE6E47" w:rsidRPr="00FC708C" w:rsidRDefault="00DE6E47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308714F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4.1.10 Geografiskt läge och lokaler</w:t>
      </w:r>
    </w:p>
    <w:p w14:paraId="493CC969" w14:textId="77777777" w:rsidR="005576F1" w:rsidRPr="00FC708C" w:rsidRDefault="005576F1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Rådgivningen ska bedrivas i </w:t>
      </w:r>
      <w:proofErr w:type="gramStart"/>
      <w:r w:rsidRPr="00FC708C">
        <w:rPr>
          <w:rFonts w:ascii="Verdana" w:hAnsi="Verdana" w:cs="Verdana"/>
          <w:sz w:val="20"/>
          <w:szCs w:val="20"/>
        </w:rPr>
        <w:t>en anbudsgivaren</w:t>
      </w:r>
      <w:proofErr w:type="gramEnd"/>
      <w:r w:rsidRPr="00FC708C">
        <w:rPr>
          <w:rFonts w:ascii="Verdana" w:hAnsi="Verdana" w:cs="Verdana"/>
          <w:sz w:val="20"/>
          <w:szCs w:val="20"/>
        </w:rPr>
        <w:t xml:space="preserve"> ägd eller förhyrd </w:t>
      </w:r>
      <w:r w:rsidR="00DE6E47" w:rsidRPr="00FC708C">
        <w:rPr>
          <w:rFonts w:ascii="Verdana" w:hAnsi="Verdana" w:cs="Verdana"/>
          <w:sz w:val="20"/>
          <w:szCs w:val="20"/>
        </w:rPr>
        <w:t>lokal belägen i Stockholms</w:t>
      </w:r>
      <w:r w:rsidR="003F2517" w:rsidRPr="00FC708C">
        <w:rPr>
          <w:rFonts w:ascii="Verdana" w:hAnsi="Verdana" w:cs="Verdana"/>
          <w:sz w:val="20"/>
          <w:szCs w:val="20"/>
        </w:rPr>
        <w:t xml:space="preserve"> </w:t>
      </w:r>
      <w:r w:rsidR="00DE6E47" w:rsidRPr="00FC708C">
        <w:rPr>
          <w:rFonts w:ascii="Verdana" w:hAnsi="Verdana" w:cs="Verdana"/>
          <w:sz w:val="20"/>
          <w:szCs w:val="20"/>
        </w:rPr>
        <w:t>län</w:t>
      </w:r>
      <w:r w:rsidR="003F2517" w:rsidRPr="00FC708C">
        <w:rPr>
          <w:rFonts w:ascii="Verdana" w:hAnsi="Verdana" w:cs="Verdana"/>
          <w:sz w:val="20"/>
          <w:szCs w:val="20"/>
        </w:rPr>
        <w:t xml:space="preserve"> eller U</w:t>
      </w:r>
      <w:r w:rsidR="00A279ED" w:rsidRPr="00FC708C">
        <w:rPr>
          <w:rFonts w:ascii="Verdana" w:hAnsi="Verdana" w:cs="Verdana"/>
          <w:sz w:val="20"/>
          <w:szCs w:val="20"/>
        </w:rPr>
        <w:t>ppsala</w:t>
      </w:r>
      <w:r w:rsidR="003F2517" w:rsidRPr="00FC708C">
        <w:rPr>
          <w:rFonts w:ascii="Verdana" w:hAnsi="Verdana" w:cs="Verdana"/>
          <w:sz w:val="20"/>
          <w:szCs w:val="20"/>
        </w:rPr>
        <w:t xml:space="preserve"> </w:t>
      </w:r>
      <w:r w:rsidR="00A279ED" w:rsidRPr="00FC708C">
        <w:rPr>
          <w:rFonts w:ascii="Verdana" w:hAnsi="Verdana" w:cs="Verdana"/>
          <w:sz w:val="20"/>
          <w:szCs w:val="20"/>
        </w:rPr>
        <w:t>län.</w:t>
      </w:r>
    </w:p>
    <w:p w14:paraId="3C078E06" w14:textId="77777777" w:rsidR="005576F1" w:rsidRPr="00FC708C" w:rsidRDefault="005576F1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</w:p>
    <w:p w14:paraId="08E03D9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Lokalerna ska vara ändamålsenliga för verksamheten och vara i gott skick och hålla en god</w:t>
      </w:r>
    </w:p>
    <w:p w14:paraId="1DA7B9A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hygienisk standard. Lokalerna ska vara sådana att de garanterar kundernas integritet genom att</w:t>
      </w:r>
    </w:p>
    <w:p w14:paraId="4689EF7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rutiner för anmälan, betalning och besök ordnas så att sekrete</w:t>
      </w:r>
      <w:r w:rsidR="005E5ECF" w:rsidRPr="00FC708C">
        <w:rPr>
          <w:rFonts w:ascii="Verdana" w:hAnsi="Verdana" w:cs="Verdana"/>
          <w:sz w:val="20"/>
          <w:szCs w:val="20"/>
        </w:rPr>
        <w:t xml:space="preserve">ssen upprätthålls. Lokalerna ska </w:t>
      </w:r>
    </w:p>
    <w:p w14:paraId="34B3AF99" w14:textId="77777777" w:rsidR="003C5D1B" w:rsidRPr="00FC708C" w:rsidRDefault="005E5ECF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kunna ta emot personer med funktionsnedsättning.</w:t>
      </w:r>
    </w:p>
    <w:p w14:paraId="6C64497C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E64102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4.1.11 Personal</w:t>
      </w:r>
    </w:p>
    <w:p w14:paraId="3FCBCC6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i sin egenskap av arbetsgivare anställa och ansvara för personalen med beaktande</w:t>
      </w:r>
    </w:p>
    <w:p w14:paraId="086C91E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 gällande lagar och föreskrifter. Utföraren får inte vidta åtgärder som kan förväntas medföra</w:t>
      </w:r>
    </w:p>
    <w:p w14:paraId="4825737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åsidosättande av lagar eller annars strida mot vad som allmänt är godtaget inom arbetsgivarens</w:t>
      </w:r>
    </w:p>
    <w:p w14:paraId="5FCBEA2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ansvarsområde.</w:t>
      </w:r>
    </w:p>
    <w:p w14:paraId="2CE1F9E3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43C43A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4.1.12 Organisation</w:t>
      </w:r>
    </w:p>
    <w:p w14:paraId="46FBE409" w14:textId="77777777" w:rsidR="003F2517" w:rsidRPr="00B70655" w:rsidRDefault="003C5D1B" w:rsidP="00F45446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Verksamhetens familjerådgivare ska</w:t>
      </w:r>
      <w:r w:rsidR="003F2517" w:rsidRPr="00FC708C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 xml:space="preserve">bedriva renodlat familjerådgivningsarbete om </w:t>
      </w:r>
      <w:r w:rsidRPr="00B70655">
        <w:rPr>
          <w:rFonts w:ascii="Verdana" w:hAnsi="Verdana" w:cs="Verdana"/>
          <w:sz w:val="20"/>
          <w:szCs w:val="20"/>
        </w:rPr>
        <w:t>minst 50 procent av heltid.</w:t>
      </w:r>
    </w:p>
    <w:p w14:paraId="4868180B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C6F319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4.1.13 Kompetenskrav</w:t>
      </w:r>
    </w:p>
    <w:p w14:paraId="30CF4926" w14:textId="77777777" w:rsidR="001C7405" w:rsidRPr="00FC708C" w:rsidRDefault="003A3530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FC708C">
        <w:rPr>
          <w:rFonts w:ascii="Verdana" w:hAnsi="Verdana" w:cs="Verdana"/>
          <w:color w:val="000000" w:themeColor="text1"/>
          <w:sz w:val="20"/>
          <w:szCs w:val="20"/>
        </w:rPr>
        <w:t>Leverantören ska ha den kompetens som krävs för att utföra familjerådgivning. Leverantö</w:t>
      </w:r>
      <w:r w:rsidR="00F13D73" w:rsidRPr="00FC708C">
        <w:rPr>
          <w:rFonts w:ascii="Verdana" w:hAnsi="Verdana" w:cs="Verdana"/>
          <w:color w:val="000000" w:themeColor="text1"/>
          <w:sz w:val="20"/>
          <w:szCs w:val="20"/>
        </w:rPr>
        <w:t>rens kompetens, kunskap och erfarenhet är avgörande för kvaliteten. För den personal som utför rådgivningen gäller följande krav på kompetens och erfarenhet:</w:t>
      </w:r>
    </w:p>
    <w:p w14:paraId="1B360CFA" w14:textId="4D69DF1C" w:rsidR="00F13D73" w:rsidRDefault="00F13D7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FC708C">
        <w:rPr>
          <w:rFonts w:ascii="Verdana" w:hAnsi="Verdana" w:cs="Verdana"/>
          <w:color w:val="000000" w:themeColor="text1"/>
          <w:sz w:val="20"/>
          <w:szCs w:val="20"/>
        </w:rPr>
        <w:t>Socionomexamen eller beteendevetenskaplig högskoleutbildning samt minst 4</w:t>
      </w:r>
      <w:r w:rsidR="00885C9A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Pr="00FC708C">
        <w:rPr>
          <w:rFonts w:ascii="Verdana" w:hAnsi="Verdana" w:cs="Verdana"/>
          <w:color w:val="000000" w:themeColor="text1"/>
          <w:sz w:val="20"/>
          <w:szCs w:val="20"/>
        </w:rPr>
        <w:t>år erfarenhet med handledning av psykosocialt behandlingsarbete med familjer och par.</w:t>
      </w:r>
    </w:p>
    <w:p w14:paraId="489D3454" w14:textId="60879D72" w:rsidR="002C0C15" w:rsidRPr="00FC708C" w:rsidRDefault="002C0C1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Grundläggande kunskap om våld i nära relation. Utföraren ska ha genomgått ”En introduktionskurs om mäns våld mot kvinnor och våld i nära relation”, webbkurs hos NCK – Nationellt Centrum för kvinnofrid. </w:t>
      </w:r>
    </w:p>
    <w:p w14:paraId="039C81F4" w14:textId="77777777" w:rsidR="00F13D73" w:rsidRPr="00FC708C" w:rsidRDefault="00F13D73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</w:p>
    <w:p w14:paraId="26322AC9" w14:textId="77777777" w:rsidR="00D86654" w:rsidRPr="00FC708C" w:rsidRDefault="00DE6E47" w:rsidP="00D86654">
      <w:pPr>
        <w:autoSpaceDE w:val="0"/>
        <w:autoSpaceDN w:val="0"/>
        <w:adjustRightInd w:val="0"/>
        <w:ind w:left="0" w:right="0"/>
        <w:rPr>
          <w:rFonts w:ascii="Verdana" w:hAnsi="Verdana" w:cs="Verdana"/>
          <w:b/>
          <w:bCs/>
          <w:color w:val="000000" w:themeColor="text1"/>
          <w:sz w:val="20"/>
          <w:szCs w:val="20"/>
        </w:rPr>
      </w:pPr>
      <w:r w:rsidRPr="00FC708C">
        <w:rPr>
          <w:rFonts w:ascii="Verdana" w:hAnsi="Verdana" w:cs="Verdana"/>
          <w:b/>
          <w:bCs/>
          <w:color w:val="000000" w:themeColor="text1"/>
          <w:sz w:val="20"/>
          <w:szCs w:val="20"/>
        </w:rPr>
        <w:t>B</w:t>
      </w:r>
      <w:r w:rsidR="00D86654" w:rsidRPr="00FC708C">
        <w:rPr>
          <w:rFonts w:ascii="Verdana" w:hAnsi="Verdana" w:cs="Verdana"/>
          <w:b/>
          <w:bCs/>
          <w:color w:val="000000" w:themeColor="text1"/>
          <w:sz w:val="20"/>
          <w:szCs w:val="20"/>
        </w:rPr>
        <w:t>ifoga intyg märkt krav 4.1.13.</w:t>
      </w:r>
    </w:p>
    <w:p w14:paraId="6DA01CE3" w14:textId="77777777" w:rsidR="00D86654" w:rsidRPr="00FC708C" w:rsidRDefault="00D86654" w:rsidP="00D86654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FC708C">
        <w:rPr>
          <w:rFonts w:ascii="Verdana" w:hAnsi="Verdana" w:cs="Verdana"/>
          <w:color w:val="000000" w:themeColor="text1"/>
          <w:sz w:val="20"/>
          <w:szCs w:val="20"/>
        </w:rPr>
        <w:t>Om utförar</w:t>
      </w:r>
      <w:r w:rsidR="00D776F3" w:rsidRPr="00FC708C">
        <w:rPr>
          <w:rFonts w:ascii="Verdana" w:hAnsi="Verdana" w:cs="Verdana"/>
          <w:color w:val="000000" w:themeColor="text1"/>
          <w:sz w:val="20"/>
          <w:szCs w:val="20"/>
        </w:rPr>
        <w:t>en byter personal under avtal</w:t>
      </w:r>
      <w:r w:rsidRPr="00FC708C">
        <w:rPr>
          <w:rFonts w:ascii="Verdana" w:hAnsi="Verdana" w:cs="Verdana"/>
          <w:color w:val="000000" w:themeColor="text1"/>
          <w:sz w:val="20"/>
          <w:szCs w:val="20"/>
        </w:rPr>
        <w:t>stiden ska bevis i form av</w:t>
      </w:r>
    </w:p>
    <w:p w14:paraId="32810F53" w14:textId="4A0080D0" w:rsidR="00D86654" w:rsidRPr="00FC708C" w:rsidRDefault="00D86654" w:rsidP="00D86654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000000" w:themeColor="text1"/>
          <w:sz w:val="20"/>
          <w:szCs w:val="20"/>
        </w:rPr>
      </w:pPr>
      <w:r w:rsidRPr="00FC708C">
        <w:rPr>
          <w:rFonts w:ascii="Verdana" w:hAnsi="Verdana" w:cs="Verdana"/>
          <w:color w:val="000000" w:themeColor="text1"/>
          <w:sz w:val="20"/>
          <w:szCs w:val="20"/>
        </w:rPr>
        <w:t xml:space="preserve">meritförteckning skickas in till och godkännas av </w:t>
      </w:r>
      <w:r w:rsidR="00885C9A">
        <w:rPr>
          <w:rFonts w:ascii="Verdana" w:hAnsi="Verdana" w:cs="Verdana"/>
          <w:color w:val="000000" w:themeColor="text1"/>
          <w:sz w:val="20"/>
          <w:szCs w:val="20"/>
        </w:rPr>
        <w:t>S</w:t>
      </w:r>
      <w:r w:rsidRPr="00FC708C">
        <w:rPr>
          <w:rFonts w:ascii="Verdana" w:hAnsi="Verdana" w:cs="Verdana"/>
          <w:color w:val="000000" w:themeColor="text1"/>
          <w:sz w:val="20"/>
          <w:szCs w:val="20"/>
        </w:rPr>
        <w:t>ocialförvaltningen.</w:t>
      </w:r>
    </w:p>
    <w:p w14:paraId="1C35BB7F" w14:textId="77777777" w:rsidR="00F13D73" w:rsidRPr="00FC708C" w:rsidRDefault="00F13D73" w:rsidP="00D86654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466B088" w14:textId="77777777" w:rsidR="00D86654" w:rsidRPr="00FC708C" w:rsidRDefault="00D86654" w:rsidP="00D86654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4.1.14 Kompetensutveckling</w:t>
      </w:r>
    </w:p>
    <w:p w14:paraId="028F307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skall följa utvecklingen inom verksamhetsområdet vad gäller lagstiftning och</w:t>
      </w:r>
    </w:p>
    <w:p w14:paraId="4A44188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metodutveckling och se till att personalen har aktuell kunskap. Verksamma familjerådgivare ska</w:t>
      </w:r>
    </w:p>
    <w:p w14:paraId="316CF8B0" w14:textId="138B74A9" w:rsidR="003C5D1B" w:rsidRPr="00BC7C18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FF0000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ha individuell kompetensutvecklingsplan</w:t>
      </w:r>
      <w:r w:rsidR="00CB7F91">
        <w:rPr>
          <w:rFonts w:ascii="Verdana" w:hAnsi="Verdana" w:cs="Verdana"/>
          <w:sz w:val="20"/>
          <w:szCs w:val="20"/>
        </w:rPr>
        <w:t xml:space="preserve">. </w:t>
      </w:r>
      <w:r w:rsidR="00CB7F91" w:rsidRPr="009F44E8">
        <w:rPr>
          <w:rFonts w:ascii="Verdana" w:hAnsi="Verdana" w:cs="Verdana"/>
          <w:sz w:val="20"/>
          <w:szCs w:val="20"/>
        </w:rPr>
        <w:t>U</w:t>
      </w:r>
      <w:r w:rsidR="004D566F" w:rsidRPr="009F44E8">
        <w:rPr>
          <w:rFonts w:ascii="Verdana" w:hAnsi="Verdana" w:cs="Verdana"/>
          <w:sz w:val="20"/>
          <w:szCs w:val="20"/>
        </w:rPr>
        <w:t xml:space="preserve">tföraren ska </w:t>
      </w:r>
      <w:r w:rsidR="0031546C" w:rsidRPr="009F44E8">
        <w:rPr>
          <w:rFonts w:ascii="Verdana" w:hAnsi="Verdana" w:cs="Verdana"/>
          <w:sz w:val="20"/>
          <w:szCs w:val="20"/>
        </w:rPr>
        <w:t xml:space="preserve">själv </w:t>
      </w:r>
      <w:r w:rsidR="004D566F" w:rsidRPr="009F44E8">
        <w:rPr>
          <w:rFonts w:ascii="Verdana" w:hAnsi="Verdana" w:cs="Verdana"/>
          <w:sz w:val="20"/>
          <w:szCs w:val="20"/>
        </w:rPr>
        <w:t xml:space="preserve">bekosta detta samt redogöra för </w:t>
      </w:r>
      <w:r w:rsidR="00BC7C18" w:rsidRPr="009F44E8">
        <w:rPr>
          <w:rFonts w:ascii="Verdana" w:hAnsi="Verdana" w:cs="Verdana"/>
          <w:sz w:val="20"/>
          <w:szCs w:val="20"/>
        </w:rPr>
        <w:t>hur kompetensutvecklingen under året sett ut i avtalsuppföljningen</w:t>
      </w:r>
      <w:r w:rsidR="0031546C" w:rsidRPr="009F44E8">
        <w:rPr>
          <w:rFonts w:ascii="Verdana" w:hAnsi="Verdana" w:cs="Verdana"/>
          <w:sz w:val="20"/>
          <w:szCs w:val="20"/>
        </w:rPr>
        <w:t>.</w:t>
      </w:r>
    </w:p>
    <w:p w14:paraId="3C8D5107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146A524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4.1.15 Extern handledning</w:t>
      </w:r>
    </w:p>
    <w:p w14:paraId="4DE28A3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Utförarna ska ha regelbunden extern handledning som är specifikt inriktad på</w:t>
      </w:r>
    </w:p>
    <w:p w14:paraId="06DD2A77" w14:textId="729613B7" w:rsidR="003C5D1B" w:rsidRPr="00987CA6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color w:val="FF0000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familjerådgivningsarbetet. Extern handledning ska ske minst en gång per månad.</w:t>
      </w:r>
      <w:r w:rsidR="00BC7C18">
        <w:rPr>
          <w:rFonts w:ascii="Verdana" w:hAnsi="Verdana" w:cs="Verdana"/>
          <w:sz w:val="20"/>
          <w:szCs w:val="20"/>
        </w:rPr>
        <w:t xml:space="preserve"> </w:t>
      </w:r>
      <w:r w:rsidR="00162CB2" w:rsidRPr="00ED6643">
        <w:rPr>
          <w:rFonts w:ascii="Verdana" w:hAnsi="Verdana" w:cs="Verdana"/>
          <w:sz w:val="20"/>
          <w:szCs w:val="20"/>
        </w:rPr>
        <w:t xml:space="preserve">Handledningen bekostas av </w:t>
      </w:r>
      <w:r w:rsidR="00B53D4D" w:rsidRPr="00ED6643">
        <w:rPr>
          <w:rFonts w:ascii="Verdana" w:hAnsi="Verdana" w:cs="Verdana"/>
          <w:sz w:val="20"/>
          <w:szCs w:val="20"/>
        </w:rPr>
        <w:t>Utföraren, och ska kunna redovisas vid avtalsuppföljning.</w:t>
      </w:r>
      <w:r w:rsidR="00B53D4D">
        <w:rPr>
          <w:rFonts w:ascii="Verdana" w:hAnsi="Verdana" w:cs="Verdana"/>
          <w:sz w:val="20"/>
          <w:szCs w:val="20"/>
        </w:rPr>
        <w:t xml:space="preserve"> </w:t>
      </w:r>
    </w:p>
    <w:p w14:paraId="6DB2B978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C82312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4.1.16 Tystnadsplikt</w:t>
      </w:r>
    </w:p>
    <w:p w14:paraId="29A5332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svara för att personalen informeras om och följer gällande lagstiftning kring</w:t>
      </w:r>
    </w:p>
    <w:p w14:paraId="41A78A9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sekretess och tystnadsplikt. Familjerådgivare förbinder sig att iaktta den sekretess som krävs</w:t>
      </w:r>
    </w:p>
    <w:p w14:paraId="537C007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enligt 26 kap 3 § 1 stycket offentlighets- och sekretesslag (2009:400).</w:t>
      </w:r>
    </w:p>
    <w:p w14:paraId="572AD7FB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21AC909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4.1.17 Meddelarfrihet</w:t>
      </w:r>
    </w:p>
    <w:p w14:paraId="7434244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Utförarens anställda skall omfattas av meddelarfrihet jämställt med det skydd som offentligt</w:t>
      </w:r>
    </w:p>
    <w:p w14:paraId="0F61C5A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anställda har. Den anställde har enligt detta skydd rätt att meddela till exempel press utan att</w:t>
      </w:r>
    </w:p>
    <w:p w14:paraId="34E8D20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har rätt att efterforska vem som lämnat uppgifter. Rätten gäller inte affärshemligheter,</w:t>
      </w:r>
    </w:p>
    <w:p w14:paraId="62CDB35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inte heller när tystnadsplikt enligt offentlighets- och sekretesslagen gäller.</w:t>
      </w:r>
    </w:p>
    <w:p w14:paraId="0865691F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357E884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4.1.18 Kvalitet</w:t>
      </w:r>
    </w:p>
    <w:p w14:paraId="523FDB1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under avtalsperioden ha system och rutiner för att följa upp verksamheten.</w:t>
      </w:r>
    </w:p>
    <w:p w14:paraId="76C521D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Systemet ska omfatta mätningar som gör det möjligt att se att verksamheten håller utlovad</w:t>
      </w:r>
    </w:p>
    <w:p w14:paraId="03B084E3" w14:textId="7D56659D" w:rsidR="003C5D1B" w:rsidRPr="00FC708C" w:rsidRDefault="00FF49F5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</w:t>
      </w:r>
      <w:r w:rsidR="003C5D1B" w:rsidRPr="00FC708C">
        <w:rPr>
          <w:rFonts w:ascii="Verdana" w:hAnsi="Verdana" w:cs="Verdana"/>
          <w:sz w:val="20"/>
          <w:szCs w:val="20"/>
        </w:rPr>
        <w:t>valitet. Systemet ska uppfylla kraven i Socialstyrelsens föreskrifter och allmänna råd om</w:t>
      </w:r>
    </w:p>
    <w:p w14:paraId="25E6A01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ledningssystem för kvalitet i verksamhet enligt </w:t>
      </w:r>
      <w:proofErr w:type="spellStart"/>
      <w:r w:rsidRPr="00FC708C">
        <w:rPr>
          <w:rFonts w:ascii="Verdana" w:hAnsi="Verdana" w:cs="Verdana"/>
          <w:sz w:val="20"/>
          <w:szCs w:val="20"/>
        </w:rPr>
        <w:t>SoL</w:t>
      </w:r>
      <w:proofErr w:type="spellEnd"/>
      <w:r w:rsidRPr="00FC708C">
        <w:rPr>
          <w:rFonts w:ascii="Verdana" w:hAnsi="Verdana" w:cs="Verdana"/>
          <w:sz w:val="20"/>
          <w:szCs w:val="20"/>
        </w:rPr>
        <w:t>, SOSFS 2011:9.</w:t>
      </w:r>
    </w:p>
    <w:p w14:paraId="1B98E2A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Utföraren ska ha system och rutiner för behandling av klagomål och synpunkter. Systemet för</w:t>
      </w:r>
    </w:p>
    <w:p w14:paraId="533C1F5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klagomålshantering får inte integreras med eller förväxlas med rapporteringen enligt</w:t>
      </w:r>
    </w:p>
    <w:p w14:paraId="448C5F4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bestämmelsen om Lex Sarah.</w:t>
      </w:r>
    </w:p>
    <w:p w14:paraId="582FB92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Om utföraren har ett eget system för rapportering av övriga avvikelser som går utöver lex</w:t>
      </w:r>
    </w:p>
    <w:p w14:paraId="39DED3E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Sarah, ska beställaren månadsvis informeras om de rapporteringar som görs.</w:t>
      </w:r>
    </w:p>
    <w:p w14:paraId="34740A6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Beställaren ska informeras om eventuella tillsynsbeslut i samband med tillsyn av Socialstyrelsen.</w:t>
      </w:r>
    </w:p>
    <w:p w14:paraId="62BEED5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Beställaren ska beakta de principer som framkommer i kommunens kvalitetspolicy (bilagt till</w:t>
      </w:r>
    </w:p>
    <w:p w14:paraId="51A36AE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förfrågningsunderlaget) i det arbete som utförs åt </w:t>
      </w:r>
      <w:r w:rsidR="00751682" w:rsidRPr="00FC708C">
        <w:rPr>
          <w:rFonts w:ascii="Verdana" w:hAnsi="Verdana" w:cs="Verdana"/>
          <w:sz w:val="20"/>
          <w:szCs w:val="20"/>
        </w:rPr>
        <w:t>Norrtälje</w:t>
      </w:r>
      <w:r w:rsidRPr="00FC708C">
        <w:rPr>
          <w:rFonts w:ascii="Verdana" w:hAnsi="Verdana" w:cs="Verdana"/>
          <w:sz w:val="20"/>
          <w:szCs w:val="20"/>
        </w:rPr>
        <w:t xml:space="preserve"> kommun.</w:t>
      </w:r>
    </w:p>
    <w:p w14:paraId="054A2E3E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09DCA4B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4.1.19 Statistik</w:t>
      </w:r>
    </w:p>
    <w:p w14:paraId="70A7D00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fortlöpande föra den statistik som är nödvändig i verksamheten för att kunna</w:t>
      </w:r>
    </w:p>
    <w:p w14:paraId="70E57F2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överlämna uppgifter till kommunen utifrån de krav som ställs på kommunen från Socialstyrelsen.</w:t>
      </w:r>
    </w:p>
    <w:p w14:paraId="2F4CD65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lämna följande underlag till respektive myndighet nedan med kopia till</w:t>
      </w:r>
    </w:p>
    <w:p w14:paraId="31C6835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kommunen:</w:t>
      </w:r>
    </w:p>
    <w:p w14:paraId="27AA91D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Statistikuppgifter </w:t>
      </w:r>
      <w:proofErr w:type="gramStart"/>
      <w:r w:rsidRPr="00FC708C">
        <w:rPr>
          <w:rFonts w:ascii="Verdana" w:hAnsi="Verdana" w:cs="Verdana"/>
          <w:sz w:val="20"/>
          <w:szCs w:val="20"/>
        </w:rPr>
        <w:t>etc.</w:t>
      </w:r>
      <w:proofErr w:type="gramEnd"/>
      <w:r w:rsidRPr="00FC708C">
        <w:rPr>
          <w:rFonts w:ascii="Verdana" w:hAnsi="Verdana" w:cs="Verdana"/>
          <w:sz w:val="20"/>
          <w:szCs w:val="20"/>
        </w:rPr>
        <w:t xml:space="preserve"> till Socialstyrelsen, Sveriges kommuner och Landsting (SKL) och</w:t>
      </w:r>
    </w:p>
    <w:p w14:paraId="55AA36D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Statistiska Centralbyrån (SCB).</w:t>
      </w:r>
    </w:p>
    <w:p w14:paraId="52B7F3F1" w14:textId="288A8296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Utföraren ska lämna uppgifter som </w:t>
      </w:r>
      <w:r w:rsidR="00852036" w:rsidRPr="00B70655">
        <w:rPr>
          <w:rFonts w:ascii="Verdana" w:hAnsi="Verdana" w:cs="Verdana"/>
          <w:sz w:val="20"/>
          <w:szCs w:val="20"/>
        </w:rPr>
        <w:t>socialförvaltningen</w:t>
      </w:r>
      <w:r w:rsidRPr="00B70655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på begäran av kommunfullmäktige eller av</w:t>
      </w:r>
      <w:r w:rsidR="00852036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dem utsedd delegat är skyldig att svara för.</w:t>
      </w:r>
    </w:p>
    <w:p w14:paraId="76164AD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årligen till socialförvaltningen lämna uppgifter över antal ärenden med fler än fem</w:t>
      </w:r>
    </w:p>
    <w:p w14:paraId="50417E88" w14:textId="6175BDDC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samtal. Uppgifterna ska lämnas samtidigt som statistikuppgifter lämnas till </w:t>
      </w:r>
      <w:r w:rsidR="00852036">
        <w:rPr>
          <w:rFonts w:ascii="Verdana" w:hAnsi="Verdana" w:cs="Verdana"/>
          <w:sz w:val="20"/>
          <w:szCs w:val="20"/>
        </w:rPr>
        <w:t>S</w:t>
      </w:r>
      <w:r w:rsidRPr="00FC708C">
        <w:rPr>
          <w:rFonts w:ascii="Verdana" w:hAnsi="Verdana" w:cs="Verdana"/>
          <w:sz w:val="20"/>
          <w:szCs w:val="20"/>
        </w:rPr>
        <w:t>ocialstyrelsen</w:t>
      </w:r>
      <w:r w:rsidR="00852036">
        <w:rPr>
          <w:rFonts w:ascii="Verdana" w:hAnsi="Verdana" w:cs="Verdana"/>
          <w:sz w:val="20"/>
          <w:szCs w:val="20"/>
        </w:rPr>
        <w:t>.</w:t>
      </w:r>
    </w:p>
    <w:p w14:paraId="7BA0073C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4542953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4.1.20 Hot och våld</w:t>
      </w:r>
    </w:p>
    <w:p w14:paraId="266321B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Anbudsgivaren ska bedriva ett systematiskt arbetsmiljöarbete bland annat för att förebygga och</w:t>
      </w:r>
    </w:p>
    <w:p w14:paraId="441249C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hantera hot och våld eller annan krissituation.</w:t>
      </w:r>
    </w:p>
    <w:p w14:paraId="0CA5CD70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4FC6E94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4.1.21 Lex Sarah</w:t>
      </w:r>
    </w:p>
    <w:p w14:paraId="1CEF127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ha fastställda rutiner som avses i 7 kap. 1 § SOSFS 2011:5 för hur skyldigheten</w:t>
      </w:r>
    </w:p>
    <w:p w14:paraId="1AA5483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att rapportera, utreda, avhjälpa och undanröja missförhållanden och risker för missförhållanden</w:t>
      </w:r>
    </w:p>
    <w:p w14:paraId="51D1052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ska fullgöras. Annat system för rapportering, intern kontroll eller liknande får inte ersätta</w:t>
      </w:r>
    </w:p>
    <w:p w14:paraId="5AC0985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rapportering enligt Lex Sarah.</w:t>
      </w:r>
    </w:p>
    <w:p w14:paraId="29A036C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ha en plan för kontinuerlig utbildning av samtliga som omfattas av</w:t>
      </w:r>
    </w:p>
    <w:p w14:paraId="0261C0C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rapporteringsskyldigheten enligt </w:t>
      </w:r>
      <w:proofErr w:type="spellStart"/>
      <w:r w:rsidRPr="00FC708C">
        <w:rPr>
          <w:rFonts w:ascii="Verdana" w:hAnsi="Verdana" w:cs="Verdana"/>
          <w:sz w:val="20"/>
          <w:szCs w:val="20"/>
        </w:rPr>
        <w:t>SoL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14 kap. 3 § och LSS 24b § (2 kap. 2 § SOSFS 2011:5).</w:t>
      </w:r>
    </w:p>
    <w:p w14:paraId="7B2DD91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anordna särskild utbildning till personer som påbörjar sitt uppdrag inom</w:t>
      </w:r>
    </w:p>
    <w:p w14:paraId="28EDA9F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verksamheten och som omfattas av skyldigheten i </w:t>
      </w:r>
      <w:proofErr w:type="spellStart"/>
      <w:r w:rsidRPr="00FC708C">
        <w:rPr>
          <w:rFonts w:ascii="Verdana" w:hAnsi="Verdana" w:cs="Verdana"/>
          <w:sz w:val="20"/>
          <w:szCs w:val="20"/>
        </w:rPr>
        <w:t>SoL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14 kap. 3 § och LSS 24b § (2 kap. 2 §</w:t>
      </w:r>
    </w:p>
    <w:p w14:paraId="409F11A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SOSFS 2011:5).</w:t>
      </w:r>
    </w:p>
    <w:p w14:paraId="3175C74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Utföraren ska på begäran kunna redogöra för kopplingen mellan bestämmelserna i </w:t>
      </w:r>
      <w:proofErr w:type="spellStart"/>
      <w:r w:rsidRPr="00FC708C">
        <w:rPr>
          <w:rFonts w:ascii="Verdana" w:hAnsi="Verdana" w:cs="Verdana"/>
          <w:sz w:val="20"/>
          <w:szCs w:val="20"/>
        </w:rPr>
        <w:t>SoL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14 kap. 3</w:t>
      </w:r>
    </w:p>
    <w:p w14:paraId="0E69E54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§ </w:t>
      </w:r>
      <w:proofErr w:type="spellStart"/>
      <w:r w:rsidRPr="00FC708C">
        <w:rPr>
          <w:rFonts w:ascii="Verdana" w:hAnsi="Verdana" w:cs="Verdana"/>
          <w:sz w:val="20"/>
          <w:szCs w:val="20"/>
        </w:rPr>
        <w:t>ff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och LSS 24b § </w:t>
      </w:r>
      <w:proofErr w:type="spellStart"/>
      <w:r w:rsidRPr="00FC708C">
        <w:rPr>
          <w:rFonts w:ascii="Verdana" w:hAnsi="Verdana" w:cs="Verdana"/>
          <w:sz w:val="20"/>
          <w:szCs w:val="20"/>
        </w:rPr>
        <w:t>ff</w:t>
      </w:r>
      <w:proofErr w:type="spellEnd"/>
      <w:r w:rsidRPr="00FC708C">
        <w:rPr>
          <w:rFonts w:ascii="Verdana" w:hAnsi="Verdana" w:cs="Verdana"/>
          <w:sz w:val="20"/>
          <w:szCs w:val="20"/>
        </w:rPr>
        <w:t xml:space="preserve"> och verksamhetens ledningssystem.</w:t>
      </w:r>
    </w:p>
    <w:p w14:paraId="0F8E88E7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6A26B5C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4.1.22 Uppföljning</w:t>
      </w:r>
    </w:p>
    <w:p w14:paraId="6A192F9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medverka i uppföljningar av verksamheten och ge företrädare för kommunen</w:t>
      </w:r>
    </w:p>
    <w:p w14:paraId="6342D36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tillträde till verksamheten och den dokumentation och de underlag som kommunen begär.</w:t>
      </w:r>
    </w:p>
    <w:p w14:paraId="15B5B8D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Kommunen kommer att följa upp hur utföraren uppfyller kraven enligt detta</w:t>
      </w:r>
    </w:p>
    <w:p w14:paraId="7780EB7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förfrågningsunderlag. Utföraren förbinder sig att delta och medverka vid dessa</w:t>
      </w:r>
    </w:p>
    <w:p w14:paraId="27D5380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uppföljningsmöten.</w:t>
      </w:r>
    </w:p>
    <w:p w14:paraId="39D22BD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och kommunen ska informera varandra om förändringar som är av vikt för</w:t>
      </w:r>
    </w:p>
    <w:p w14:paraId="4EE8E11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fullgörandet av uppdraget.</w:t>
      </w:r>
    </w:p>
    <w:p w14:paraId="5711526E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biträda vid kommunens fortlöpande uppföljningar och utvärderingar av</w:t>
      </w:r>
    </w:p>
    <w:p w14:paraId="4E941C9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verksamhetens kvalitet. Förutsättningen för uppföljningsarbetet är att kommunen, revisionen</w:t>
      </w:r>
    </w:p>
    <w:p w14:paraId="231932B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och tillsynsmyndigheter ges oinskränkt insyn för att kunna:</w:t>
      </w:r>
    </w:p>
    <w:p w14:paraId="18BB148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- Ta del av allt material hos utföraren som kommunen, revisionen och tillsynsmyndigheter</w:t>
      </w:r>
    </w:p>
    <w:p w14:paraId="5C0F89E2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bedömer relevant för uppföljning och utvärdering av verksamheten, </w:t>
      </w:r>
      <w:proofErr w:type="spellStart"/>
      <w:proofErr w:type="gramStart"/>
      <w:r w:rsidRPr="00FC708C">
        <w:rPr>
          <w:rFonts w:ascii="Verdana" w:hAnsi="Verdana" w:cs="Verdana"/>
          <w:sz w:val="20"/>
          <w:szCs w:val="20"/>
        </w:rPr>
        <w:t>t.ex</w:t>
      </w:r>
      <w:proofErr w:type="spellEnd"/>
      <w:proofErr w:type="gramEnd"/>
      <w:r w:rsidRPr="00FC708C">
        <w:rPr>
          <w:rFonts w:ascii="Verdana" w:hAnsi="Verdana" w:cs="Verdana"/>
          <w:sz w:val="20"/>
          <w:szCs w:val="20"/>
        </w:rPr>
        <w:t xml:space="preserve"> personallistor, statistik</w:t>
      </w:r>
    </w:p>
    <w:p w14:paraId="5B299331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över arbetsskadeanmälningar och liknande.</w:t>
      </w:r>
    </w:p>
    <w:p w14:paraId="6500B4D0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lastRenderedPageBreak/>
        <w:t>- Göra regelbunden granskning av verksamheten.</w:t>
      </w:r>
    </w:p>
    <w:p w14:paraId="67256C9F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- Utföraren ska medverka i brukarundersökningar och andra uppföljningar som kommunen</w:t>
      </w:r>
    </w:p>
    <w:p w14:paraId="21C5008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initierar.</w:t>
      </w:r>
    </w:p>
    <w:p w14:paraId="1DB2230C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55F73B5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4.1.23 Information och marknadsföring</w:t>
      </w:r>
    </w:p>
    <w:p w14:paraId="08ABF9A8" w14:textId="77777777" w:rsidR="003C5D1B" w:rsidRPr="00FC708C" w:rsidRDefault="00751682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Norrtälje</w:t>
      </w:r>
      <w:r w:rsidR="003C5D1B" w:rsidRPr="00FC708C">
        <w:rPr>
          <w:rFonts w:ascii="Verdana" w:hAnsi="Verdana" w:cs="Verdana"/>
          <w:sz w:val="20"/>
          <w:szCs w:val="20"/>
        </w:rPr>
        <w:t xml:space="preserve"> kommun kommer att informera om kundvalssystemet</w:t>
      </w:r>
      <w:r w:rsidR="00D776F3" w:rsidRPr="00FC708C">
        <w:rPr>
          <w:rFonts w:ascii="Verdana" w:hAnsi="Verdana" w:cs="Verdana"/>
          <w:sz w:val="20"/>
          <w:szCs w:val="20"/>
        </w:rPr>
        <w:t xml:space="preserve"> och de utförare vi har avtal</w:t>
      </w:r>
    </w:p>
    <w:p w14:paraId="48956A56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med. Det är kommunen som avgör hur informationen ska utformas. Informationen ska</w:t>
      </w:r>
    </w:p>
    <w:p w14:paraId="271D49F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underlätta jämförelser och ge en lättläst presentation av varje utförare. Utföraren ska</w:t>
      </w:r>
    </w:p>
    <w:p w14:paraId="29AAA78D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k</w:t>
      </w:r>
      <w:r w:rsidR="00D776F3" w:rsidRPr="00FC708C">
        <w:rPr>
          <w:rFonts w:ascii="Verdana" w:hAnsi="Verdana" w:cs="Verdana"/>
          <w:sz w:val="20"/>
          <w:szCs w:val="20"/>
        </w:rPr>
        <w:t>ontinuerligt under hela avtal</w:t>
      </w:r>
      <w:r w:rsidRPr="00FC708C">
        <w:rPr>
          <w:rFonts w:ascii="Verdana" w:hAnsi="Verdana" w:cs="Verdana"/>
          <w:sz w:val="20"/>
          <w:szCs w:val="20"/>
        </w:rPr>
        <w:t>stiden informera kommunen om uppdateringar så att</w:t>
      </w:r>
    </w:p>
    <w:p w14:paraId="12EA8F83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informationen hålls aktuell. Det står utföraren fritt att ta fram eget informationsmaterial vid</w:t>
      </w:r>
    </w:p>
    <w:p w14:paraId="4B904C69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sidan om det som kommunen tar fram. Utföraren ska vid ansökan fylla i mallen</w:t>
      </w:r>
    </w:p>
    <w:p w14:paraId="79D03E58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´informationsblad´.</w:t>
      </w:r>
    </w:p>
    <w:p w14:paraId="44F4ACE1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799917C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4.1.24 Utförarens marknadsföring</w:t>
      </w:r>
    </w:p>
    <w:p w14:paraId="0131A6DA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har rätt att marknadsföra sin verksamhet. Marknadsföringen ska vara förenlig med</w:t>
      </w:r>
    </w:p>
    <w:p w14:paraId="68DABB5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gällande lagar och direktiv och utformas enligt god marknadsföringssed.</w:t>
      </w:r>
    </w:p>
    <w:p w14:paraId="2A527AD0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</w:p>
    <w:p w14:paraId="393E39F5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0"/>
          <w:szCs w:val="20"/>
        </w:rPr>
      </w:pPr>
      <w:r w:rsidRPr="00FC708C">
        <w:rPr>
          <w:rFonts w:ascii="Verdana" w:hAnsi="Verdana" w:cs="Verdana-Bold"/>
          <w:b/>
          <w:bCs/>
          <w:sz w:val="20"/>
          <w:szCs w:val="20"/>
        </w:rPr>
        <w:t>4.1.25 Fakturaunderlag</w:t>
      </w:r>
    </w:p>
    <w:p w14:paraId="23422EEB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Utföraren ska lämna in ett fakturaunderlag utifrån de utförda insatserna. Fakturering ska göras</w:t>
      </w:r>
    </w:p>
    <w:p w14:paraId="3D0EA8B7" w14:textId="52EE04F5" w:rsidR="003C5D1B" w:rsidRPr="00FC708C" w:rsidRDefault="003C5D1B" w:rsidP="003F2517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löpande 30 daga</w:t>
      </w:r>
      <w:r w:rsidR="0085776B" w:rsidRPr="00FC708C">
        <w:rPr>
          <w:rFonts w:ascii="Verdana" w:hAnsi="Verdana" w:cs="Verdana"/>
          <w:sz w:val="20"/>
          <w:szCs w:val="20"/>
        </w:rPr>
        <w:t xml:space="preserve">r i efterskott. Egenavgiften </w:t>
      </w:r>
      <w:r w:rsidR="00ED6643" w:rsidRPr="00ED6643">
        <w:rPr>
          <w:rFonts w:ascii="Verdana" w:hAnsi="Verdana" w:cs="Verdana"/>
          <w:sz w:val="20"/>
          <w:szCs w:val="20"/>
        </w:rPr>
        <w:t>341</w:t>
      </w:r>
      <w:r w:rsidRPr="00ED6643">
        <w:rPr>
          <w:rFonts w:ascii="Verdana" w:hAnsi="Verdana" w:cs="Verdana"/>
          <w:sz w:val="20"/>
          <w:szCs w:val="20"/>
        </w:rPr>
        <w:t xml:space="preserve"> SEK/samtal</w:t>
      </w:r>
      <w:r w:rsidRPr="00B70655">
        <w:rPr>
          <w:rFonts w:ascii="Verdana" w:hAnsi="Verdana" w:cs="Verdana"/>
          <w:sz w:val="20"/>
          <w:szCs w:val="20"/>
        </w:rPr>
        <w:t xml:space="preserve"> </w:t>
      </w:r>
      <w:r w:rsidRPr="00FC708C">
        <w:rPr>
          <w:rFonts w:ascii="Verdana" w:hAnsi="Verdana" w:cs="Verdana"/>
          <w:sz w:val="20"/>
          <w:szCs w:val="20"/>
        </w:rPr>
        <w:t>ska särredovisas i utförarens</w:t>
      </w:r>
    </w:p>
    <w:p w14:paraId="766B48E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räkenskaper på ett eget resultatkonto för avstämning och inrapportering till kommunen, vilket är</w:t>
      </w:r>
    </w:p>
    <w:p w14:paraId="0CD97AC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en grund för begärd ersättning.</w:t>
      </w:r>
    </w:p>
    <w:p w14:paraId="0E47CD48" w14:textId="77777777" w:rsidR="00A97B23" w:rsidRPr="00FC708C" w:rsidRDefault="00A97B23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</w:p>
    <w:p w14:paraId="739B0457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-Bold"/>
          <w:b/>
          <w:bCs/>
          <w:sz w:val="28"/>
          <w:szCs w:val="28"/>
        </w:rPr>
      </w:pPr>
      <w:r w:rsidRPr="00FC708C">
        <w:rPr>
          <w:rFonts w:ascii="Verdana" w:hAnsi="Verdana" w:cs="Verdana-Bold"/>
          <w:b/>
          <w:bCs/>
          <w:sz w:val="28"/>
          <w:szCs w:val="28"/>
        </w:rPr>
        <w:t>5 Bilagor</w:t>
      </w:r>
    </w:p>
    <w:p w14:paraId="1D027EDC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 xml:space="preserve">Ansökan om att utföra familjerådgivning i </w:t>
      </w:r>
      <w:r w:rsidR="003D3CA4" w:rsidRPr="00FC708C">
        <w:rPr>
          <w:rFonts w:ascii="Verdana" w:hAnsi="Verdana" w:cs="Verdana"/>
          <w:sz w:val="20"/>
          <w:szCs w:val="20"/>
        </w:rPr>
        <w:t>Norrtälje Kommun</w:t>
      </w:r>
    </w:p>
    <w:p w14:paraId="03C97E24" w14:textId="77777777" w:rsidR="003C5D1B" w:rsidRPr="00FC708C" w:rsidRDefault="003C5D1B" w:rsidP="003C5D1B">
      <w:pPr>
        <w:autoSpaceDE w:val="0"/>
        <w:autoSpaceDN w:val="0"/>
        <w:adjustRightInd w:val="0"/>
        <w:ind w:left="0" w:right="0"/>
        <w:rPr>
          <w:rFonts w:ascii="Verdana" w:hAnsi="Verdana" w:cs="Verdana"/>
          <w:sz w:val="20"/>
          <w:szCs w:val="20"/>
        </w:rPr>
      </w:pPr>
      <w:r w:rsidRPr="00FC708C">
        <w:rPr>
          <w:rFonts w:ascii="Verdana" w:hAnsi="Verdana" w:cs="Verdana"/>
          <w:sz w:val="20"/>
          <w:szCs w:val="20"/>
        </w:rPr>
        <w:t>Avtalsvillkor</w:t>
      </w:r>
    </w:p>
    <w:p w14:paraId="63F8D1BD" w14:textId="77777777" w:rsidR="007C2E97" w:rsidRPr="00FC708C" w:rsidRDefault="007C2E97" w:rsidP="00223BAA">
      <w:pPr>
        <w:tabs>
          <w:tab w:val="left" w:pos="5270"/>
        </w:tabs>
        <w:ind w:left="5270"/>
        <w:rPr>
          <w:rFonts w:ascii="Verdana" w:hAnsi="Verdana"/>
        </w:rPr>
      </w:pPr>
      <w:bookmarkStart w:id="2" w:name="Ort"/>
      <w:bookmarkEnd w:id="2"/>
    </w:p>
    <w:p w14:paraId="5B93355F" w14:textId="77777777" w:rsidR="0099554D" w:rsidRPr="00FC708C" w:rsidRDefault="0099554D" w:rsidP="00223BAA">
      <w:pPr>
        <w:tabs>
          <w:tab w:val="left" w:pos="5270"/>
        </w:tabs>
        <w:ind w:left="5270"/>
        <w:rPr>
          <w:rFonts w:ascii="Verdana" w:hAnsi="Verdana"/>
        </w:rPr>
      </w:pPr>
      <w:bookmarkStart w:id="3" w:name="Land"/>
      <w:bookmarkEnd w:id="3"/>
    </w:p>
    <w:p w14:paraId="39736510" w14:textId="77777777" w:rsidR="00390D59" w:rsidRDefault="00390D59" w:rsidP="00892A41">
      <w:pPr>
        <w:pStyle w:val="FormatmallVnster18cmHger25cm"/>
      </w:pPr>
    </w:p>
    <w:p w14:paraId="1AF8F1B4" w14:textId="77777777" w:rsidR="00390D59" w:rsidRPr="004175BE" w:rsidRDefault="00390D59" w:rsidP="002618F7">
      <w:pPr>
        <w:pStyle w:val="Rubrik1"/>
        <w:ind w:left="1020"/>
        <w:rPr>
          <w:color w:val="000000"/>
          <w:sz w:val="28"/>
          <w:szCs w:val="28"/>
        </w:rPr>
      </w:pPr>
      <w:bookmarkStart w:id="4" w:name="Start"/>
      <w:bookmarkEnd w:id="4"/>
    </w:p>
    <w:p w14:paraId="5B5D4687" w14:textId="77777777" w:rsidR="006C7BE5" w:rsidRDefault="006C7BE5" w:rsidP="006C7BE5"/>
    <w:p w14:paraId="24679577" w14:textId="77777777" w:rsidR="006C7BE5" w:rsidRDefault="006C7BE5" w:rsidP="00892A41">
      <w:pPr>
        <w:pStyle w:val="FormatmallVnster18cmHger25cm"/>
        <w:rPr>
          <w:b/>
        </w:rPr>
      </w:pPr>
    </w:p>
    <w:p w14:paraId="34DDC9B4" w14:textId="77777777" w:rsidR="0099554D" w:rsidRPr="004175BE" w:rsidRDefault="0099554D" w:rsidP="00892A41">
      <w:pPr>
        <w:pStyle w:val="FormatmallVnster18cmHger25cm"/>
      </w:pPr>
    </w:p>
    <w:p w14:paraId="3B8FBF34" w14:textId="77777777" w:rsidR="00772579" w:rsidRDefault="00772579" w:rsidP="00892A41">
      <w:pPr>
        <w:pStyle w:val="FormatmallVnster18cmHger25cm"/>
      </w:pPr>
      <w:bookmarkStart w:id="5" w:name="Avsändare"/>
      <w:bookmarkEnd w:id="5"/>
    </w:p>
    <w:p w14:paraId="14A70C4E" w14:textId="77777777" w:rsidR="002D732D" w:rsidRDefault="002D732D" w:rsidP="00892A41">
      <w:pPr>
        <w:pStyle w:val="FormatmallVnster18cmHger25cm"/>
      </w:pPr>
      <w:bookmarkStart w:id="6" w:name="Titel"/>
      <w:bookmarkStart w:id="7" w:name="Avdelning"/>
      <w:bookmarkStart w:id="8" w:name="Telefon"/>
      <w:bookmarkStart w:id="9" w:name="Mobil"/>
      <w:bookmarkStart w:id="10" w:name="Epost"/>
      <w:bookmarkEnd w:id="6"/>
      <w:bookmarkEnd w:id="7"/>
      <w:bookmarkEnd w:id="8"/>
      <w:bookmarkEnd w:id="9"/>
      <w:bookmarkEnd w:id="10"/>
    </w:p>
    <w:p w14:paraId="678FBAB7" w14:textId="77777777" w:rsidR="00772579" w:rsidRDefault="00772579" w:rsidP="0099554D">
      <w:pPr>
        <w:tabs>
          <w:tab w:val="left" w:pos="5216"/>
        </w:tabs>
        <w:ind w:left="1020" w:right="1418"/>
      </w:pPr>
    </w:p>
    <w:p w14:paraId="0FFAE908" w14:textId="77777777" w:rsidR="0099554D" w:rsidRDefault="0099554D" w:rsidP="0099554D">
      <w:pPr>
        <w:tabs>
          <w:tab w:val="left" w:pos="5216"/>
        </w:tabs>
        <w:ind w:left="1020" w:right="1418"/>
      </w:pPr>
    </w:p>
    <w:sectPr w:rsidR="0099554D" w:rsidSect="00EC48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021" w:bottom="1418" w:left="1021" w:header="102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5B753" w14:textId="77777777" w:rsidR="001437F6" w:rsidRDefault="001437F6">
      <w:r>
        <w:separator/>
      </w:r>
    </w:p>
  </w:endnote>
  <w:endnote w:type="continuationSeparator" w:id="0">
    <w:p w14:paraId="57E6629E" w14:textId="77777777" w:rsidR="001437F6" w:rsidRDefault="0014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BEF9" w14:textId="77777777" w:rsidR="00ED6643" w:rsidRDefault="00ED6643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D1267" w14:textId="77777777" w:rsidR="00ED6643" w:rsidRDefault="00ED6643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FC298" w14:textId="77777777" w:rsidR="00881219" w:rsidRPr="00DF30F1" w:rsidRDefault="00881219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80"/>
      <w:rPr>
        <w:rFonts w:ascii="Arial" w:hAnsi="Arial" w:cs="Arial"/>
        <w:color w:val="000000"/>
        <w:sz w:val="16"/>
        <w:szCs w:val="16"/>
      </w:rPr>
    </w:pPr>
  </w:p>
  <w:tbl>
    <w:tblPr>
      <w:tblW w:w="0" w:type="auto"/>
      <w:tblInd w:w="108" w:type="dxa"/>
      <w:shd w:val="clear" w:color="auto" w:fill="999999"/>
      <w:tblLook w:val="00A0" w:firstRow="1" w:lastRow="0" w:firstColumn="1" w:lastColumn="0" w:noHBand="0" w:noVBand="0"/>
    </w:tblPr>
    <w:tblGrid>
      <w:gridCol w:w="9756"/>
    </w:tblGrid>
    <w:tr w:rsidR="00881219" w:rsidRPr="003C5D1B" w14:paraId="24B4563D" w14:textId="77777777" w:rsidTr="003C5D1B">
      <w:trPr>
        <w:trHeight w:hRule="exact" w:val="397"/>
      </w:trPr>
      <w:tc>
        <w:tcPr>
          <w:tcW w:w="9896" w:type="dxa"/>
          <w:shd w:val="clear" w:color="auto" w:fill="999999"/>
          <w:vAlign w:val="center"/>
        </w:tcPr>
        <w:p w14:paraId="03490E40" w14:textId="77777777" w:rsidR="00881219" w:rsidRPr="003C5D1B" w:rsidRDefault="00881219" w:rsidP="003C5D1B">
          <w:pPr>
            <w:pStyle w:val="Sidfot"/>
            <w:tabs>
              <w:tab w:val="clear" w:pos="4536"/>
              <w:tab w:val="clear" w:pos="9072"/>
              <w:tab w:val="right" w:pos="9673"/>
            </w:tabs>
            <w:rPr>
              <w:rFonts w:ascii="Arial" w:hAnsi="Arial" w:cs="Arial"/>
              <w:b/>
              <w:color w:val="FFFFFF"/>
              <w:sz w:val="16"/>
              <w:szCs w:val="16"/>
            </w:rPr>
          </w:pPr>
          <w:r w:rsidRPr="003C5D1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norrtalje.se</w:t>
          </w:r>
          <w:r w:rsidRPr="003C5D1B">
            <w:rPr>
              <w:rFonts w:ascii="Arial" w:hAnsi="Arial" w:cs="Arial"/>
              <w:b/>
              <w:color w:val="FFFFFF"/>
              <w:sz w:val="16"/>
              <w:szCs w:val="16"/>
            </w:rPr>
            <w:tab/>
          </w:r>
          <w:r w:rsidRPr="003C5D1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SOCIALKONTORET</w:t>
          </w:r>
        </w:p>
      </w:tc>
    </w:tr>
  </w:tbl>
  <w:p w14:paraId="355D235A" w14:textId="77777777" w:rsidR="00881219" w:rsidRPr="00853082" w:rsidRDefault="00881219" w:rsidP="002769F9">
    <w:pPr>
      <w:pStyle w:val="Sidfot"/>
      <w:rPr>
        <w:lang w:val="s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82976" w14:textId="77777777" w:rsidR="001437F6" w:rsidRDefault="001437F6">
      <w:r>
        <w:separator/>
      </w:r>
    </w:p>
  </w:footnote>
  <w:footnote w:type="continuationSeparator" w:id="0">
    <w:p w14:paraId="4F6793AE" w14:textId="77777777" w:rsidR="001437F6" w:rsidRDefault="0014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1FC08" w14:textId="77777777" w:rsidR="00ED6643" w:rsidRDefault="00ED6643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0" w:type="auto"/>
      <w:tblInd w:w="108" w:type="dxa"/>
      <w:tblLook w:val="00A0" w:firstRow="1" w:lastRow="0" w:firstColumn="1" w:lastColumn="0" w:noHBand="0" w:noVBand="0"/>
    </w:tblPr>
    <w:tblGrid>
      <w:gridCol w:w="4823"/>
      <w:gridCol w:w="4933"/>
    </w:tblGrid>
    <w:tr w:rsidR="00881219" w14:paraId="0534B573" w14:textId="77777777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14:paraId="3C9CB2F9" w14:textId="77777777" w:rsidR="00881219" w:rsidRDefault="00881219" w:rsidP="006C2D79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D3D5153" wp14:editId="2465B08D">
                <wp:simplePos x="0" y="0"/>
                <wp:positionH relativeFrom="column">
                  <wp:posOffset>-87630</wp:posOffset>
                </wp:positionH>
                <wp:positionV relativeFrom="paragraph">
                  <wp:posOffset>-3175</wp:posOffset>
                </wp:positionV>
                <wp:extent cx="1800225" cy="671195"/>
                <wp:effectExtent l="0" t="0" r="9525" b="0"/>
                <wp:wrapNone/>
                <wp:docPr id="6" name="Bild 6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28ACF20" w14:textId="77777777" w:rsidR="00881219" w:rsidRPr="002618F7" w:rsidRDefault="00881219" w:rsidP="002618F7">
          <w:pPr>
            <w:jc w:val="center"/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14:paraId="0238E235" w14:textId="77777777" w:rsidR="00881219" w:rsidRDefault="00881219" w:rsidP="007750EF">
          <w:pPr>
            <w:pStyle w:val="Sidhuvud"/>
            <w:jc w:val="right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 w:rsidR="00F45446">
            <w:rPr>
              <w:rStyle w:val="Sidnummer"/>
              <w:noProof/>
            </w:rPr>
            <w:t>9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F45446">
            <w:rPr>
              <w:rStyle w:val="Sidnummer"/>
              <w:noProof/>
            </w:rPr>
            <w:t>9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  <w:p w14:paraId="5B4ACE17" w14:textId="77777777" w:rsidR="00881219" w:rsidRDefault="00881219" w:rsidP="001A6D61"/>
        <w:p w14:paraId="5FD12318" w14:textId="77777777" w:rsidR="00881219" w:rsidRDefault="00881219" w:rsidP="001A6D61"/>
        <w:p w14:paraId="753C3F49" w14:textId="77777777" w:rsidR="00881219" w:rsidRDefault="00881219" w:rsidP="001A6D61"/>
        <w:p w14:paraId="2354BF1E" w14:textId="77777777" w:rsidR="00881219" w:rsidRPr="001A6D61" w:rsidRDefault="00881219" w:rsidP="001A6D61"/>
      </w:tc>
    </w:tr>
  </w:tbl>
  <w:p w14:paraId="52219E32" w14:textId="77777777" w:rsidR="00881219" w:rsidRDefault="00881219" w:rsidP="006C2D79">
    <w:pPr>
      <w:pStyle w:val="Sidhuvud"/>
      <w:ind w:left="-107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10063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5270"/>
      <w:gridCol w:w="4793"/>
    </w:tblGrid>
    <w:tr w:rsidR="00881219" w14:paraId="3EAEC06F" w14:textId="77777777">
      <w:tc>
        <w:tcPr>
          <w:tcW w:w="5270" w:type="dxa"/>
        </w:tcPr>
        <w:p w14:paraId="0F93E91D" w14:textId="77777777" w:rsidR="00881219" w:rsidRDefault="00343F5F" w:rsidP="00223BAA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C32CB11" wp14:editId="73A52DB4">
                <wp:simplePos x="0" y="0"/>
                <wp:positionH relativeFrom="column">
                  <wp:posOffset>1270</wp:posOffset>
                </wp:positionH>
                <wp:positionV relativeFrom="paragraph">
                  <wp:posOffset>0</wp:posOffset>
                </wp:positionV>
                <wp:extent cx="1911350" cy="711200"/>
                <wp:effectExtent l="0" t="0" r="0" b="0"/>
                <wp:wrapNone/>
                <wp:docPr id="18" name="Bild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135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93" w:type="dxa"/>
        </w:tcPr>
        <w:p w14:paraId="3862BB0D" w14:textId="1E9CB5E5" w:rsidR="00881219" w:rsidRDefault="002824CF" w:rsidP="00223BAA">
          <w:pPr>
            <w:pStyle w:val="Sidhuvud"/>
            <w:ind w:left="-111"/>
          </w:pPr>
          <w:r>
            <w:t xml:space="preserve">                                      </w:t>
          </w:r>
          <w:r>
            <w:fldChar w:fldCharType="begin"/>
          </w:r>
          <w:r>
            <w:instrText xml:space="preserve"> TIME \@ "yyyy-MM-dd" </w:instrText>
          </w:r>
          <w:r>
            <w:fldChar w:fldCharType="separate"/>
          </w:r>
          <w:r w:rsidR="00E44967">
            <w:rPr>
              <w:noProof/>
            </w:rPr>
            <w:t>2025-03-11</w:t>
          </w:r>
          <w:r>
            <w:fldChar w:fldCharType="end"/>
          </w:r>
        </w:p>
      </w:tc>
    </w:tr>
  </w:tbl>
  <w:p w14:paraId="51192C94" w14:textId="77777777" w:rsidR="00FC708C" w:rsidRDefault="00FC708C" w:rsidP="002F3A31">
    <w:pPr>
      <w:pStyle w:val="Sidhuvud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630C"/>
    <w:multiLevelType w:val="hybridMultilevel"/>
    <w:tmpl w:val="00D0AB2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565FF"/>
    <w:multiLevelType w:val="hybridMultilevel"/>
    <w:tmpl w:val="4880AC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E5D1A"/>
    <w:multiLevelType w:val="hybridMultilevel"/>
    <w:tmpl w:val="C2A487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516441">
    <w:abstractNumId w:val="0"/>
  </w:num>
  <w:num w:numId="2" w16cid:durableId="620187196">
    <w:abstractNumId w:val="2"/>
  </w:num>
  <w:num w:numId="3" w16cid:durableId="1148135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1304"/>
  <w:hyphenationZone w:val="425"/>
  <w:drawingGridHorizontalSpacing w:val="170"/>
  <w:drawingGridVerticalSpacing w:val="11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D1B"/>
    <w:rsid w:val="00006547"/>
    <w:rsid w:val="00012BE2"/>
    <w:rsid w:val="000229FD"/>
    <w:rsid w:val="000232F2"/>
    <w:rsid w:val="00031E48"/>
    <w:rsid w:val="00031E97"/>
    <w:rsid w:val="000410F7"/>
    <w:rsid w:val="00052FA4"/>
    <w:rsid w:val="00057885"/>
    <w:rsid w:val="000761BF"/>
    <w:rsid w:val="00090599"/>
    <w:rsid w:val="00094116"/>
    <w:rsid w:val="000945BD"/>
    <w:rsid w:val="000A1228"/>
    <w:rsid w:val="000B7FDF"/>
    <w:rsid w:val="000C3BCF"/>
    <w:rsid w:val="000C46FA"/>
    <w:rsid w:val="000C75D9"/>
    <w:rsid w:val="000F1A45"/>
    <w:rsid w:val="000F3FDA"/>
    <w:rsid w:val="00102063"/>
    <w:rsid w:val="0010354B"/>
    <w:rsid w:val="00107C4A"/>
    <w:rsid w:val="00130BF0"/>
    <w:rsid w:val="00133C4E"/>
    <w:rsid w:val="00137E04"/>
    <w:rsid w:val="00140789"/>
    <w:rsid w:val="001437F6"/>
    <w:rsid w:val="00146578"/>
    <w:rsid w:val="00161406"/>
    <w:rsid w:val="00162CB2"/>
    <w:rsid w:val="00170A19"/>
    <w:rsid w:val="001711C5"/>
    <w:rsid w:val="00177D09"/>
    <w:rsid w:val="00182EB9"/>
    <w:rsid w:val="001946EA"/>
    <w:rsid w:val="00194812"/>
    <w:rsid w:val="0019566E"/>
    <w:rsid w:val="00197408"/>
    <w:rsid w:val="001A5DE0"/>
    <w:rsid w:val="001A6D61"/>
    <w:rsid w:val="001B3BF9"/>
    <w:rsid w:val="001B6F89"/>
    <w:rsid w:val="001B7349"/>
    <w:rsid w:val="001C7405"/>
    <w:rsid w:val="001D6DD9"/>
    <w:rsid w:val="001D7BF5"/>
    <w:rsid w:val="001E4731"/>
    <w:rsid w:val="001E7001"/>
    <w:rsid w:val="001F2D5E"/>
    <w:rsid w:val="001F32E8"/>
    <w:rsid w:val="002047FE"/>
    <w:rsid w:val="0020589F"/>
    <w:rsid w:val="002229DD"/>
    <w:rsid w:val="00223BAA"/>
    <w:rsid w:val="00225302"/>
    <w:rsid w:val="00231047"/>
    <w:rsid w:val="00243FF0"/>
    <w:rsid w:val="00256E30"/>
    <w:rsid w:val="00260C98"/>
    <w:rsid w:val="002618F7"/>
    <w:rsid w:val="00276923"/>
    <w:rsid w:val="002769F9"/>
    <w:rsid w:val="002824CF"/>
    <w:rsid w:val="002825BE"/>
    <w:rsid w:val="00285DA0"/>
    <w:rsid w:val="00286607"/>
    <w:rsid w:val="0029561B"/>
    <w:rsid w:val="002A26D4"/>
    <w:rsid w:val="002A703D"/>
    <w:rsid w:val="002B244B"/>
    <w:rsid w:val="002B450E"/>
    <w:rsid w:val="002B5781"/>
    <w:rsid w:val="002B5CD5"/>
    <w:rsid w:val="002C0A75"/>
    <w:rsid w:val="002C0C15"/>
    <w:rsid w:val="002C0E80"/>
    <w:rsid w:val="002C420D"/>
    <w:rsid w:val="002C57A4"/>
    <w:rsid w:val="002C6D17"/>
    <w:rsid w:val="002D1D9B"/>
    <w:rsid w:val="002D1F81"/>
    <w:rsid w:val="002D47BF"/>
    <w:rsid w:val="002D57D6"/>
    <w:rsid w:val="002D5D0C"/>
    <w:rsid w:val="002D6D95"/>
    <w:rsid w:val="002D732D"/>
    <w:rsid w:val="002E1A03"/>
    <w:rsid w:val="002E2B31"/>
    <w:rsid w:val="002E79B0"/>
    <w:rsid w:val="002F0B62"/>
    <w:rsid w:val="002F1FF0"/>
    <w:rsid w:val="002F3A31"/>
    <w:rsid w:val="002F3FC8"/>
    <w:rsid w:val="002F7815"/>
    <w:rsid w:val="003009E8"/>
    <w:rsid w:val="00302F5C"/>
    <w:rsid w:val="00307894"/>
    <w:rsid w:val="00310B82"/>
    <w:rsid w:val="00313A84"/>
    <w:rsid w:val="00313A89"/>
    <w:rsid w:val="00313CEE"/>
    <w:rsid w:val="0031488F"/>
    <w:rsid w:val="0031546C"/>
    <w:rsid w:val="003256DA"/>
    <w:rsid w:val="00325B16"/>
    <w:rsid w:val="0034028F"/>
    <w:rsid w:val="00343F5F"/>
    <w:rsid w:val="00346129"/>
    <w:rsid w:val="0035175F"/>
    <w:rsid w:val="00354E9E"/>
    <w:rsid w:val="00361B12"/>
    <w:rsid w:val="00363E0E"/>
    <w:rsid w:val="0037625A"/>
    <w:rsid w:val="00390D59"/>
    <w:rsid w:val="00394D36"/>
    <w:rsid w:val="003A0CD2"/>
    <w:rsid w:val="003A3530"/>
    <w:rsid w:val="003B54BC"/>
    <w:rsid w:val="003C3C5E"/>
    <w:rsid w:val="003C3F1F"/>
    <w:rsid w:val="003C5D1B"/>
    <w:rsid w:val="003D3CA4"/>
    <w:rsid w:val="003E2730"/>
    <w:rsid w:val="003F0C05"/>
    <w:rsid w:val="003F2517"/>
    <w:rsid w:val="003F6F02"/>
    <w:rsid w:val="00404B82"/>
    <w:rsid w:val="00406863"/>
    <w:rsid w:val="00410248"/>
    <w:rsid w:val="00411002"/>
    <w:rsid w:val="004169BD"/>
    <w:rsid w:val="004175BE"/>
    <w:rsid w:val="004178E5"/>
    <w:rsid w:val="00450DDB"/>
    <w:rsid w:val="004529F2"/>
    <w:rsid w:val="00452A37"/>
    <w:rsid w:val="00460434"/>
    <w:rsid w:val="00461F0C"/>
    <w:rsid w:val="0046597C"/>
    <w:rsid w:val="00470197"/>
    <w:rsid w:val="004771EC"/>
    <w:rsid w:val="00487C62"/>
    <w:rsid w:val="00496B2A"/>
    <w:rsid w:val="004977B7"/>
    <w:rsid w:val="004A1514"/>
    <w:rsid w:val="004A1B2A"/>
    <w:rsid w:val="004A3E8C"/>
    <w:rsid w:val="004A7B64"/>
    <w:rsid w:val="004B190B"/>
    <w:rsid w:val="004B7528"/>
    <w:rsid w:val="004C2C9B"/>
    <w:rsid w:val="004C6D14"/>
    <w:rsid w:val="004D566F"/>
    <w:rsid w:val="004E2041"/>
    <w:rsid w:val="004E5E39"/>
    <w:rsid w:val="0050028A"/>
    <w:rsid w:val="00511843"/>
    <w:rsid w:val="00513B7D"/>
    <w:rsid w:val="00521209"/>
    <w:rsid w:val="005237E1"/>
    <w:rsid w:val="00525501"/>
    <w:rsid w:val="00526200"/>
    <w:rsid w:val="00543883"/>
    <w:rsid w:val="00546688"/>
    <w:rsid w:val="00551F58"/>
    <w:rsid w:val="005576F1"/>
    <w:rsid w:val="00562948"/>
    <w:rsid w:val="00563CD8"/>
    <w:rsid w:val="00574BD6"/>
    <w:rsid w:val="0058053C"/>
    <w:rsid w:val="00581E22"/>
    <w:rsid w:val="0058689D"/>
    <w:rsid w:val="00592BC7"/>
    <w:rsid w:val="00597180"/>
    <w:rsid w:val="005A2D2A"/>
    <w:rsid w:val="005A68ED"/>
    <w:rsid w:val="005B2A1F"/>
    <w:rsid w:val="005B2C14"/>
    <w:rsid w:val="005B32D4"/>
    <w:rsid w:val="005B394C"/>
    <w:rsid w:val="005E13BF"/>
    <w:rsid w:val="005E3FB5"/>
    <w:rsid w:val="005E4158"/>
    <w:rsid w:val="005E5946"/>
    <w:rsid w:val="005E5ECF"/>
    <w:rsid w:val="006042AD"/>
    <w:rsid w:val="0061337A"/>
    <w:rsid w:val="006145DB"/>
    <w:rsid w:val="0061600A"/>
    <w:rsid w:val="00624EEA"/>
    <w:rsid w:val="00631AD5"/>
    <w:rsid w:val="006329B5"/>
    <w:rsid w:val="006368D0"/>
    <w:rsid w:val="00640AD2"/>
    <w:rsid w:val="00641155"/>
    <w:rsid w:val="00641BF2"/>
    <w:rsid w:val="00644129"/>
    <w:rsid w:val="00646C78"/>
    <w:rsid w:val="00667174"/>
    <w:rsid w:val="006731FC"/>
    <w:rsid w:val="00683D44"/>
    <w:rsid w:val="00685134"/>
    <w:rsid w:val="00685E9A"/>
    <w:rsid w:val="00690C16"/>
    <w:rsid w:val="0069425F"/>
    <w:rsid w:val="006A7A78"/>
    <w:rsid w:val="006B06C7"/>
    <w:rsid w:val="006B2C97"/>
    <w:rsid w:val="006C2D79"/>
    <w:rsid w:val="006C7BE5"/>
    <w:rsid w:val="006D31DF"/>
    <w:rsid w:val="006D7700"/>
    <w:rsid w:val="006F1017"/>
    <w:rsid w:val="006F40A7"/>
    <w:rsid w:val="00700786"/>
    <w:rsid w:val="00725E1B"/>
    <w:rsid w:val="00731EA8"/>
    <w:rsid w:val="00751682"/>
    <w:rsid w:val="0075413A"/>
    <w:rsid w:val="007710A4"/>
    <w:rsid w:val="00772579"/>
    <w:rsid w:val="0077398E"/>
    <w:rsid w:val="007750EF"/>
    <w:rsid w:val="007751B1"/>
    <w:rsid w:val="007840CD"/>
    <w:rsid w:val="00785B29"/>
    <w:rsid w:val="0079441B"/>
    <w:rsid w:val="007B39DC"/>
    <w:rsid w:val="007B4E6A"/>
    <w:rsid w:val="007B5611"/>
    <w:rsid w:val="007B767F"/>
    <w:rsid w:val="007C2E2F"/>
    <w:rsid w:val="007C2E97"/>
    <w:rsid w:val="007C6F06"/>
    <w:rsid w:val="007C775C"/>
    <w:rsid w:val="007D0225"/>
    <w:rsid w:val="007D1B9D"/>
    <w:rsid w:val="007D7A4F"/>
    <w:rsid w:val="00800CE9"/>
    <w:rsid w:val="00810108"/>
    <w:rsid w:val="00810380"/>
    <w:rsid w:val="00813532"/>
    <w:rsid w:val="00821BE9"/>
    <w:rsid w:val="008224C6"/>
    <w:rsid w:val="00832776"/>
    <w:rsid w:val="00843543"/>
    <w:rsid w:val="00852036"/>
    <w:rsid w:val="00853082"/>
    <w:rsid w:val="0085776B"/>
    <w:rsid w:val="0086066C"/>
    <w:rsid w:val="00866165"/>
    <w:rsid w:val="008707AC"/>
    <w:rsid w:val="00871BB6"/>
    <w:rsid w:val="008722DD"/>
    <w:rsid w:val="00877A24"/>
    <w:rsid w:val="00881219"/>
    <w:rsid w:val="00885C9A"/>
    <w:rsid w:val="00891DFE"/>
    <w:rsid w:val="00892A41"/>
    <w:rsid w:val="008964BA"/>
    <w:rsid w:val="008A4936"/>
    <w:rsid w:val="008D4E56"/>
    <w:rsid w:val="008E32B7"/>
    <w:rsid w:val="008E409D"/>
    <w:rsid w:val="008E4705"/>
    <w:rsid w:val="008E595B"/>
    <w:rsid w:val="008F1F7C"/>
    <w:rsid w:val="008F3E66"/>
    <w:rsid w:val="009027C4"/>
    <w:rsid w:val="00903641"/>
    <w:rsid w:val="009065F5"/>
    <w:rsid w:val="009078EB"/>
    <w:rsid w:val="00910317"/>
    <w:rsid w:val="00910C7B"/>
    <w:rsid w:val="009137B3"/>
    <w:rsid w:val="00936744"/>
    <w:rsid w:val="0094071F"/>
    <w:rsid w:val="00943C53"/>
    <w:rsid w:val="00947C16"/>
    <w:rsid w:val="00963BFA"/>
    <w:rsid w:val="00966DB9"/>
    <w:rsid w:val="0097117A"/>
    <w:rsid w:val="00975B1D"/>
    <w:rsid w:val="00980BF1"/>
    <w:rsid w:val="00984D4C"/>
    <w:rsid w:val="00985F29"/>
    <w:rsid w:val="009878F1"/>
    <w:rsid w:val="009879A3"/>
    <w:rsid w:val="00987CA6"/>
    <w:rsid w:val="009909C8"/>
    <w:rsid w:val="009946F7"/>
    <w:rsid w:val="0099554D"/>
    <w:rsid w:val="009A0BFB"/>
    <w:rsid w:val="009A2077"/>
    <w:rsid w:val="009A2D77"/>
    <w:rsid w:val="009B3F0D"/>
    <w:rsid w:val="009B6208"/>
    <w:rsid w:val="009B69E1"/>
    <w:rsid w:val="009C4A17"/>
    <w:rsid w:val="009D59A1"/>
    <w:rsid w:val="009E1204"/>
    <w:rsid w:val="009E5997"/>
    <w:rsid w:val="009E5F1B"/>
    <w:rsid w:val="009E6257"/>
    <w:rsid w:val="009F2FD8"/>
    <w:rsid w:val="009F44E8"/>
    <w:rsid w:val="009F762B"/>
    <w:rsid w:val="00A02D80"/>
    <w:rsid w:val="00A06E64"/>
    <w:rsid w:val="00A24276"/>
    <w:rsid w:val="00A279ED"/>
    <w:rsid w:val="00A37F38"/>
    <w:rsid w:val="00A42843"/>
    <w:rsid w:val="00A42CFF"/>
    <w:rsid w:val="00A46476"/>
    <w:rsid w:val="00A52434"/>
    <w:rsid w:val="00A56508"/>
    <w:rsid w:val="00A65872"/>
    <w:rsid w:val="00A672A7"/>
    <w:rsid w:val="00A74BFC"/>
    <w:rsid w:val="00A93749"/>
    <w:rsid w:val="00A937EC"/>
    <w:rsid w:val="00A97B23"/>
    <w:rsid w:val="00AA2689"/>
    <w:rsid w:val="00AA3B8C"/>
    <w:rsid w:val="00AA3C3B"/>
    <w:rsid w:val="00AB3772"/>
    <w:rsid w:val="00AC4D5C"/>
    <w:rsid w:val="00AC5E2E"/>
    <w:rsid w:val="00AD016E"/>
    <w:rsid w:val="00AD6F3D"/>
    <w:rsid w:val="00AE4751"/>
    <w:rsid w:val="00B01E9A"/>
    <w:rsid w:val="00B06F64"/>
    <w:rsid w:val="00B176E1"/>
    <w:rsid w:val="00B253BA"/>
    <w:rsid w:val="00B32AB2"/>
    <w:rsid w:val="00B3570B"/>
    <w:rsid w:val="00B359CE"/>
    <w:rsid w:val="00B53D4D"/>
    <w:rsid w:val="00B6352B"/>
    <w:rsid w:val="00B70655"/>
    <w:rsid w:val="00B71212"/>
    <w:rsid w:val="00B715D5"/>
    <w:rsid w:val="00B75100"/>
    <w:rsid w:val="00B835E0"/>
    <w:rsid w:val="00B8486A"/>
    <w:rsid w:val="00BA0F75"/>
    <w:rsid w:val="00BA1626"/>
    <w:rsid w:val="00BB0BA5"/>
    <w:rsid w:val="00BC42EF"/>
    <w:rsid w:val="00BC7C18"/>
    <w:rsid w:val="00BD024A"/>
    <w:rsid w:val="00BD18EE"/>
    <w:rsid w:val="00BD5A8B"/>
    <w:rsid w:val="00BD7F7A"/>
    <w:rsid w:val="00BE43ED"/>
    <w:rsid w:val="00BE45F6"/>
    <w:rsid w:val="00BE7173"/>
    <w:rsid w:val="00BE7249"/>
    <w:rsid w:val="00BF2EAD"/>
    <w:rsid w:val="00C13460"/>
    <w:rsid w:val="00C14A59"/>
    <w:rsid w:val="00C304FC"/>
    <w:rsid w:val="00C33A52"/>
    <w:rsid w:val="00C42796"/>
    <w:rsid w:val="00C44102"/>
    <w:rsid w:val="00C464A8"/>
    <w:rsid w:val="00C558DD"/>
    <w:rsid w:val="00C56799"/>
    <w:rsid w:val="00C62F1B"/>
    <w:rsid w:val="00C632E9"/>
    <w:rsid w:val="00C63BA4"/>
    <w:rsid w:val="00C8528E"/>
    <w:rsid w:val="00C8586B"/>
    <w:rsid w:val="00C94053"/>
    <w:rsid w:val="00C955C6"/>
    <w:rsid w:val="00CA2158"/>
    <w:rsid w:val="00CA7FE9"/>
    <w:rsid w:val="00CB4860"/>
    <w:rsid w:val="00CB7F91"/>
    <w:rsid w:val="00CC4F56"/>
    <w:rsid w:val="00CD2526"/>
    <w:rsid w:val="00CD7B4E"/>
    <w:rsid w:val="00CE09C7"/>
    <w:rsid w:val="00CE5500"/>
    <w:rsid w:val="00CE5A75"/>
    <w:rsid w:val="00CF6865"/>
    <w:rsid w:val="00D03F2F"/>
    <w:rsid w:val="00D10200"/>
    <w:rsid w:val="00D16161"/>
    <w:rsid w:val="00D21B43"/>
    <w:rsid w:val="00D35B41"/>
    <w:rsid w:val="00D35EF1"/>
    <w:rsid w:val="00D42B98"/>
    <w:rsid w:val="00D43546"/>
    <w:rsid w:val="00D453D9"/>
    <w:rsid w:val="00D71B8F"/>
    <w:rsid w:val="00D73637"/>
    <w:rsid w:val="00D776F3"/>
    <w:rsid w:val="00D86654"/>
    <w:rsid w:val="00D932BE"/>
    <w:rsid w:val="00D97F9D"/>
    <w:rsid w:val="00DA2165"/>
    <w:rsid w:val="00DA2979"/>
    <w:rsid w:val="00DB77A9"/>
    <w:rsid w:val="00DB7DA0"/>
    <w:rsid w:val="00DD335C"/>
    <w:rsid w:val="00DD77F7"/>
    <w:rsid w:val="00DE5804"/>
    <w:rsid w:val="00DE6E47"/>
    <w:rsid w:val="00DF30F1"/>
    <w:rsid w:val="00DF7123"/>
    <w:rsid w:val="00E05597"/>
    <w:rsid w:val="00E077C2"/>
    <w:rsid w:val="00E208C6"/>
    <w:rsid w:val="00E21466"/>
    <w:rsid w:val="00E22E47"/>
    <w:rsid w:val="00E421F7"/>
    <w:rsid w:val="00E44967"/>
    <w:rsid w:val="00E5284B"/>
    <w:rsid w:val="00E5305A"/>
    <w:rsid w:val="00E85FFD"/>
    <w:rsid w:val="00E91B85"/>
    <w:rsid w:val="00E95397"/>
    <w:rsid w:val="00E96AD8"/>
    <w:rsid w:val="00E9701D"/>
    <w:rsid w:val="00EB0CEC"/>
    <w:rsid w:val="00EB0D34"/>
    <w:rsid w:val="00EC4867"/>
    <w:rsid w:val="00ED6643"/>
    <w:rsid w:val="00ED7E0A"/>
    <w:rsid w:val="00EF0C79"/>
    <w:rsid w:val="00F03135"/>
    <w:rsid w:val="00F038D6"/>
    <w:rsid w:val="00F04BA5"/>
    <w:rsid w:val="00F13D73"/>
    <w:rsid w:val="00F14217"/>
    <w:rsid w:val="00F21C9D"/>
    <w:rsid w:val="00F23E6F"/>
    <w:rsid w:val="00F35BBA"/>
    <w:rsid w:val="00F36103"/>
    <w:rsid w:val="00F405FE"/>
    <w:rsid w:val="00F427B8"/>
    <w:rsid w:val="00F45446"/>
    <w:rsid w:val="00F5448B"/>
    <w:rsid w:val="00F57D4A"/>
    <w:rsid w:val="00F60994"/>
    <w:rsid w:val="00F94786"/>
    <w:rsid w:val="00FA31B8"/>
    <w:rsid w:val="00FC708C"/>
    <w:rsid w:val="00FD04D1"/>
    <w:rsid w:val="00FD0A02"/>
    <w:rsid w:val="00FD4FC9"/>
    <w:rsid w:val="00FF2FE5"/>
    <w:rsid w:val="00FF3D8D"/>
    <w:rsid w:val="00FF49F5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96C47"/>
  <w15:docId w15:val="{9654E2C2-7EC8-44C9-950F-CA8EFC36C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semiHidden/>
    <w:unhideWhenUsed/>
    <w:qFormat/>
    <w:rsid w:val="00343F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semiHidden/>
    <w:unhideWhenUsed/>
    <w:qFormat/>
    <w:rsid w:val="00343F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semiHidden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semiHidden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semiHidden/>
    <w:rsid w:val="006C2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  <w:style w:type="paragraph" w:styleId="Liststycke">
    <w:name w:val="List Paragraph"/>
    <w:basedOn w:val="Normal"/>
    <w:uiPriority w:val="34"/>
    <w:qFormat/>
    <w:rsid w:val="001C7405"/>
    <w:pPr>
      <w:ind w:left="720"/>
      <w:contextualSpacing/>
    </w:pPr>
  </w:style>
  <w:style w:type="character" w:customStyle="1" w:styleId="Rubrik2Char">
    <w:name w:val="Rubrik 2 Char"/>
    <w:basedOn w:val="Standardstycketeckensnitt"/>
    <w:link w:val="Rubrik2"/>
    <w:semiHidden/>
    <w:rsid w:val="00343F5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Rubrik3Char">
    <w:name w:val="Rubrik 3 Char"/>
    <w:basedOn w:val="Standardstycketeckensnitt"/>
    <w:link w:val="Rubrik3"/>
    <w:semiHidden/>
    <w:rsid w:val="00343F5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http://www.e-avrop.com/" TargetMode="External" />
  <Relationship Id="rId13" Type="http://schemas.openxmlformats.org/officeDocument/2006/relationships/header" Target="header3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oter" Target="footer2.xml" />
  <Relationship Id="rId2" Type="http://schemas.openxmlformats.org/officeDocument/2006/relationships/numbering" Target="numbering.xml" />
  <Relationship Id="rId16" Type="http://schemas.openxmlformats.org/officeDocument/2006/relationships/theme" Target="theme/theme1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footer" Target="footer1.xml" />
  <Relationship Id="rId5" Type="http://schemas.openxmlformats.org/officeDocument/2006/relationships/webSettings" Target="webSettings.xml" />
  <Relationship Id="rId15" Type="http://schemas.openxmlformats.org/officeDocument/2006/relationships/fontTable" Target="fontTable.xml" />
  <Relationship Id="rId10" Type="http://schemas.openxmlformats.org/officeDocument/2006/relationships/header" Target="header2.xml" />
  <Relationship Id="rId4" Type="http://schemas.openxmlformats.org/officeDocument/2006/relationships/settings" Target="settings.xml" />
  <Relationship Id="rId9" Type="http://schemas.openxmlformats.org/officeDocument/2006/relationships/header" Target="header1.xml" />
  <Relationship Id="rId14" Type="http://schemas.openxmlformats.org/officeDocument/2006/relationships/footer" Target="footer3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9951-8BF0-4B01-AE7D-4C246B57A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3388</Words>
  <Characters>21124</Characters>
  <Application>Microsoft Office Word</Application>
  <DocSecurity>0</DocSecurity>
  <Lines>176</Lines>
  <Paragraphs>48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Norrtälje Kommun</Company>
  <LinksUpToDate>false</LinksUpToDate>
  <CharactersWithSpaces>24464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Blomberg</dc:creator>
  <cp:lastModifiedBy>Therese Blomgren</cp:lastModifiedBy>
  <cp:revision>2</cp:revision>
  <cp:lastPrinted>2014-09-22T13:51:00Z</cp:lastPrinted>
  <dcterms:created xsi:type="dcterms:W3CDTF">2025-03-11T12:35:00Z</dcterms:created>
  <dcterms:modified xsi:type="dcterms:W3CDTF">2025-03-11T12:35:00Z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2022-01-24T14:47:27Z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bc924ee4-eb86-4aef-aff0-991df612dbbf</vt:lpwstr>
  </property>
  <property fmtid="{D5CDD505-2E9C-101B-9397-08002B2CF9AE}" pid="8" name="MSIP_Label_28d6304a-1c2b-429b-a6dd-ad4974a9fab1_ContentBits">
    <vt:lpwstr>0</vt:lpwstr>
  </property>
</Properties>
</file>