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EC564" w14:textId="3D6D26F2" w:rsidR="00BF06BB" w:rsidRPr="00EB1A19" w:rsidRDefault="00EE4797" w:rsidP="00BF06BB">
      <w:pPr>
        <w:tabs>
          <w:tab w:val="left" w:pos="6804"/>
        </w:tabs>
        <w:jc w:val="right"/>
        <w:rPr>
          <w:b/>
          <w:sz w:val="32"/>
          <w:szCs w:val="32"/>
        </w:rPr>
      </w:pPr>
      <w:r>
        <w:rPr>
          <w:rFonts w:cs="Arial"/>
          <w:b/>
          <w:sz w:val="32"/>
          <w:szCs w:val="32"/>
        </w:rPr>
        <w:t>Vägledning</w:t>
      </w:r>
    </w:p>
    <w:p w14:paraId="03475543" w14:textId="77777777" w:rsidR="00BF06BB" w:rsidRDefault="00BF06BB" w:rsidP="00BF06B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2"/>
        <w:gridCol w:w="3401"/>
      </w:tblGrid>
      <w:tr w:rsidR="00BF06BB" w:rsidRPr="00AC4EDB" w14:paraId="076C919C" w14:textId="77777777" w:rsidTr="005E5B93">
        <w:trPr>
          <w:trHeight w:hRule="exact" w:val="454"/>
        </w:trPr>
        <w:tc>
          <w:tcPr>
            <w:tcW w:w="6522" w:type="dxa"/>
            <w:tcBorders>
              <w:top w:val="single" w:sz="2" w:space="0" w:color="808080"/>
              <w:left w:val="single" w:sz="2" w:space="0" w:color="808080"/>
              <w:bottom w:val="single" w:sz="2" w:space="0" w:color="808080"/>
              <w:right w:val="single" w:sz="2" w:space="0" w:color="808080"/>
            </w:tcBorders>
            <w:shd w:val="clear" w:color="auto" w:fill="auto"/>
            <w:vAlign w:val="center"/>
          </w:tcPr>
          <w:p w14:paraId="629EAD33" w14:textId="77777777" w:rsidR="00BF06BB" w:rsidRPr="009652C7" w:rsidRDefault="00BF06BB" w:rsidP="005E5B93">
            <w:pPr>
              <w:tabs>
                <w:tab w:val="left" w:pos="1304"/>
              </w:tabs>
              <w:spacing w:after="0" w:line="240" w:lineRule="auto"/>
              <w:ind w:left="34" w:right="-1901"/>
              <w:rPr>
                <w:rFonts w:eastAsia="Calibri" w:cs="Arial"/>
                <w:b/>
                <w:bCs/>
                <w:sz w:val="18"/>
                <w:szCs w:val="18"/>
                <w:lang w:eastAsia="sv-SE"/>
              </w:rPr>
            </w:pPr>
            <w:r w:rsidRPr="009652C7">
              <w:rPr>
                <w:rFonts w:eastAsia="Calibri" w:cs="Arial"/>
                <w:b/>
                <w:bCs/>
                <w:sz w:val="18"/>
                <w:szCs w:val="18"/>
                <w:lang w:eastAsia="sv-SE"/>
              </w:rPr>
              <w:t>Dokumentansvarig:</w:t>
            </w:r>
          </w:p>
          <w:p w14:paraId="7C6770C4" w14:textId="77777777" w:rsidR="00BF06BB" w:rsidRPr="009652C7" w:rsidRDefault="000211E5" w:rsidP="005E5B93">
            <w:pPr>
              <w:tabs>
                <w:tab w:val="left" w:pos="1304"/>
              </w:tabs>
              <w:spacing w:after="0" w:line="240" w:lineRule="auto"/>
              <w:ind w:left="34" w:right="-1901"/>
              <w:rPr>
                <w:rFonts w:eastAsia="Calibri" w:cs="Arial"/>
                <w:b/>
                <w:bCs/>
                <w:sz w:val="18"/>
                <w:szCs w:val="18"/>
                <w:lang w:eastAsia="sv-SE"/>
              </w:rPr>
            </w:pPr>
            <w:r>
              <w:rPr>
                <w:rFonts w:eastAsia="Calibri" w:cs="Arial"/>
                <w:bCs/>
                <w:sz w:val="18"/>
                <w:szCs w:val="18"/>
                <w:lang w:eastAsia="sv-SE"/>
              </w:rPr>
              <w:t xml:space="preserve">Malin </w:t>
            </w:r>
            <w:proofErr w:type="spellStart"/>
            <w:r>
              <w:rPr>
                <w:rFonts w:eastAsia="Calibri" w:cs="Arial"/>
                <w:bCs/>
                <w:sz w:val="18"/>
                <w:szCs w:val="18"/>
                <w:lang w:eastAsia="sv-SE"/>
              </w:rPr>
              <w:t>Ärlebrandt</w:t>
            </w:r>
            <w:proofErr w:type="spellEnd"/>
          </w:p>
        </w:tc>
        <w:tc>
          <w:tcPr>
            <w:tcW w:w="3401" w:type="dxa"/>
            <w:tcBorders>
              <w:top w:val="single" w:sz="2" w:space="0" w:color="808080"/>
              <w:left w:val="single" w:sz="2" w:space="0" w:color="808080"/>
              <w:bottom w:val="single" w:sz="2" w:space="0" w:color="808080"/>
              <w:right w:val="single" w:sz="2" w:space="0" w:color="808080"/>
            </w:tcBorders>
            <w:shd w:val="clear" w:color="auto" w:fill="auto"/>
            <w:vAlign w:val="center"/>
          </w:tcPr>
          <w:p w14:paraId="275E0DFC" w14:textId="77777777" w:rsidR="00BF06BB" w:rsidRPr="009652C7" w:rsidRDefault="00BF06BB" w:rsidP="005E5B93">
            <w:pPr>
              <w:tabs>
                <w:tab w:val="left" w:pos="1304"/>
              </w:tabs>
              <w:spacing w:after="0" w:line="240" w:lineRule="auto"/>
              <w:ind w:right="-1901"/>
              <w:rPr>
                <w:rFonts w:eastAsia="Calibri" w:cs="Arial"/>
                <w:b/>
                <w:bCs/>
                <w:sz w:val="18"/>
                <w:szCs w:val="18"/>
                <w:lang w:eastAsia="sv-SE"/>
              </w:rPr>
            </w:pPr>
            <w:r w:rsidRPr="009652C7">
              <w:rPr>
                <w:rFonts w:eastAsia="Calibri" w:cs="Arial"/>
                <w:b/>
                <w:bCs/>
                <w:sz w:val="18"/>
                <w:szCs w:val="18"/>
                <w:lang w:eastAsia="sv-SE"/>
              </w:rPr>
              <w:t>Dokumentdatum:</w:t>
            </w:r>
          </w:p>
          <w:p w14:paraId="5E4B3CE9" w14:textId="403A4E75" w:rsidR="00BF06BB" w:rsidRPr="009652C7" w:rsidRDefault="00652EE5" w:rsidP="00F956C2">
            <w:pPr>
              <w:tabs>
                <w:tab w:val="left" w:pos="1304"/>
              </w:tabs>
              <w:spacing w:after="0" w:line="240" w:lineRule="auto"/>
              <w:ind w:right="-1901"/>
              <w:rPr>
                <w:rFonts w:eastAsia="Calibri" w:cs="Arial"/>
                <w:b/>
                <w:bCs/>
                <w:sz w:val="18"/>
                <w:szCs w:val="18"/>
                <w:lang w:eastAsia="sv-SE"/>
              </w:rPr>
            </w:pPr>
            <w:r>
              <w:rPr>
                <w:rFonts w:eastAsia="Calibri" w:cs="Arial"/>
                <w:bCs/>
                <w:sz w:val="18"/>
                <w:szCs w:val="18"/>
                <w:lang w:eastAsia="sv-SE"/>
              </w:rPr>
              <w:t>2017-01-17</w:t>
            </w:r>
          </w:p>
        </w:tc>
      </w:tr>
      <w:tr w:rsidR="007311D0" w:rsidRPr="00AC4EDB" w14:paraId="666890BE" w14:textId="77777777" w:rsidTr="00C72A0B">
        <w:trPr>
          <w:trHeight w:hRule="exact" w:val="454"/>
        </w:trPr>
        <w:tc>
          <w:tcPr>
            <w:tcW w:w="6522" w:type="dxa"/>
            <w:tcBorders>
              <w:top w:val="single" w:sz="2" w:space="0" w:color="808080"/>
              <w:left w:val="single" w:sz="2" w:space="0" w:color="808080"/>
              <w:bottom w:val="single" w:sz="2" w:space="0" w:color="808080"/>
              <w:right w:val="single" w:sz="2" w:space="0" w:color="808080"/>
            </w:tcBorders>
            <w:shd w:val="clear" w:color="auto" w:fill="auto"/>
            <w:vAlign w:val="center"/>
          </w:tcPr>
          <w:p w14:paraId="6B1AD4C7" w14:textId="77777777" w:rsidR="007311D0" w:rsidRPr="009652C7" w:rsidRDefault="007311D0" w:rsidP="005E5B93">
            <w:pPr>
              <w:tabs>
                <w:tab w:val="left" w:pos="1304"/>
              </w:tabs>
              <w:spacing w:after="0" w:line="240" w:lineRule="auto"/>
              <w:ind w:left="34" w:right="-1901"/>
              <w:rPr>
                <w:rFonts w:eastAsia="Calibri" w:cs="Arial"/>
                <w:b/>
                <w:bCs/>
                <w:sz w:val="18"/>
                <w:szCs w:val="18"/>
                <w:lang w:eastAsia="sv-SE"/>
              </w:rPr>
            </w:pPr>
            <w:r w:rsidRPr="009652C7">
              <w:rPr>
                <w:rFonts w:eastAsia="Calibri" w:cs="Arial"/>
                <w:b/>
                <w:bCs/>
                <w:sz w:val="18"/>
                <w:szCs w:val="18"/>
                <w:lang w:eastAsia="sv-SE"/>
              </w:rPr>
              <w:t>Godkänd av:</w:t>
            </w:r>
          </w:p>
          <w:p w14:paraId="7F61BE97" w14:textId="77777777" w:rsidR="007311D0" w:rsidRPr="009652C7" w:rsidRDefault="000211E5" w:rsidP="005E5B93">
            <w:pPr>
              <w:tabs>
                <w:tab w:val="left" w:pos="1304"/>
              </w:tabs>
              <w:spacing w:after="0" w:line="240" w:lineRule="auto"/>
              <w:ind w:left="34" w:right="-1901"/>
              <w:rPr>
                <w:rFonts w:eastAsia="Calibri" w:cs="Arial"/>
                <w:b/>
                <w:bCs/>
                <w:sz w:val="18"/>
                <w:szCs w:val="18"/>
                <w:lang w:eastAsia="sv-SE"/>
              </w:rPr>
            </w:pPr>
            <w:r>
              <w:rPr>
                <w:rFonts w:eastAsia="Calibri" w:cs="Arial"/>
                <w:bCs/>
                <w:sz w:val="18"/>
                <w:szCs w:val="18"/>
                <w:lang w:eastAsia="sv-SE"/>
              </w:rPr>
              <w:t>Pia Wangberg</w:t>
            </w:r>
          </w:p>
          <w:p w14:paraId="63D9A110" w14:textId="77777777" w:rsidR="007311D0" w:rsidRPr="007311D0" w:rsidRDefault="007311D0" w:rsidP="007311D0">
            <w:pPr>
              <w:tabs>
                <w:tab w:val="left" w:pos="1304"/>
              </w:tabs>
              <w:spacing w:after="0" w:line="240" w:lineRule="auto"/>
              <w:ind w:right="-1901"/>
              <w:rPr>
                <w:rFonts w:eastAsia="Calibri" w:cs="Arial"/>
                <w:b/>
                <w:bCs/>
                <w:sz w:val="18"/>
                <w:szCs w:val="18"/>
                <w:lang w:eastAsia="sv-SE"/>
              </w:rPr>
            </w:pPr>
          </w:p>
          <w:p w14:paraId="2F04C68B" w14:textId="77777777" w:rsidR="007311D0" w:rsidRDefault="007311D0" w:rsidP="005E5B93">
            <w:pPr>
              <w:tabs>
                <w:tab w:val="left" w:pos="1304"/>
              </w:tabs>
              <w:spacing w:after="0" w:line="240" w:lineRule="auto"/>
              <w:ind w:left="34" w:right="-1901"/>
              <w:rPr>
                <w:rFonts w:eastAsia="Calibri" w:cs="Arial"/>
                <w:bCs/>
                <w:sz w:val="18"/>
                <w:szCs w:val="18"/>
                <w:lang w:eastAsia="sv-SE"/>
              </w:rPr>
            </w:pPr>
          </w:p>
          <w:p w14:paraId="65419344" w14:textId="77777777" w:rsidR="007311D0" w:rsidRPr="009652C7" w:rsidRDefault="007311D0" w:rsidP="005E5B93">
            <w:pPr>
              <w:tabs>
                <w:tab w:val="left" w:pos="1304"/>
              </w:tabs>
              <w:spacing w:after="0" w:line="240" w:lineRule="auto"/>
              <w:ind w:left="34" w:right="-1901"/>
              <w:rPr>
                <w:rFonts w:eastAsia="Calibri" w:cs="Arial"/>
                <w:bCs/>
                <w:sz w:val="18"/>
                <w:szCs w:val="18"/>
                <w:lang w:eastAsia="sv-SE"/>
              </w:rPr>
            </w:pPr>
          </w:p>
        </w:tc>
        <w:tc>
          <w:tcPr>
            <w:tcW w:w="3401" w:type="dxa"/>
            <w:tcBorders>
              <w:top w:val="single" w:sz="2" w:space="0" w:color="808080"/>
              <w:left w:val="single" w:sz="2" w:space="0" w:color="808080"/>
              <w:bottom w:val="single" w:sz="2" w:space="0" w:color="808080"/>
              <w:right w:val="single" w:sz="2" w:space="0" w:color="808080"/>
            </w:tcBorders>
            <w:shd w:val="clear" w:color="auto" w:fill="auto"/>
            <w:vAlign w:val="center"/>
          </w:tcPr>
          <w:p w14:paraId="1FBB9091" w14:textId="77777777" w:rsidR="007311D0" w:rsidRPr="009652C7" w:rsidRDefault="007311D0" w:rsidP="005E5B93">
            <w:pPr>
              <w:tabs>
                <w:tab w:val="left" w:pos="1304"/>
              </w:tabs>
              <w:spacing w:after="0" w:line="240" w:lineRule="auto"/>
              <w:ind w:right="-1901"/>
              <w:rPr>
                <w:rFonts w:eastAsia="Calibri" w:cs="Arial"/>
                <w:b/>
                <w:bCs/>
                <w:sz w:val="18"/>
                <w:szCs w:val="18"/>
                <w:lang w:eastAsia="sv-SE"/>
              </w:rPr>
            </w:pPr>
            <w:r w:rsidRPr="009652C7">
              <w:rPr>
                <w:rFonts w:eastAsia="Calibri" w:cs="Arial"/>
                <w:b/>
                <w:bCs/>
                <w:sz w:val="18"/>
                <w:szCs w:val="18"/>
                <w:lang w:eastAsia="sv-SE"/>
              </w:rPr>
              <w:t>Reviderad:</w:t>
            </w:r>
          </w:p>
          <w:p w14:paraId="79A5BDA0" w14:textId="20803B67" w:rsidR="007311D0" w:rsidRPr="009652C7" w:rsidRDefault="00FC748E" w:rsidP="005E5B93">
            <w:pPr>
              <w:tabs>
                <w:tab w:val="left" w:pos="1304"/>
              </w:tabs>
              <w:spacing w:after="0" w:line="240" w:lineRule="auto"/>
              <w:ind w:right="-1901"/>
              <w:rPr>
                <w:rFonts w:eastAsia="Calibri" w:cs="Arial"/>
                <w:b/>
                <w:bCs/>
                <w:sz w:val="18"/>
                <w:szCs w:val="18"/>
                <w:lang w:eastAsia="sv-SE"/>
              </w:rPr>
            </w:pPr>
            <w:r>
              <w:rPr>
                <w:rFonts w:eastAsia="Calibri" w:cs="Arial"/>
                <w:bCs/>
                <w:sz w:val="18"/>
                <w:szCs w:val="18"/>
                <w:lang w:eastAsia="sv-SE"/>
              </w:rPr>
              <w:t>2018-</w:t>
            </w:r>
            <w:r w:rsidR="00107451">
              <w:rPr>
                <w:rFonts w:eastAsia="Calibri" w:cs="Arial"/>
                <w:bCs/>
                <w:sz w:val="18"/>
                <w:szCs w:val="18"/>
                <w:lang w:eastAsia="sv-SE"/>
              </w:rPr>
              <w:t>10-08</w:t>
            </w:r>
          </w:p>
        </w:tc>
      </w:tr>
      <w:tr w:rsidR="00BF06BB" w:rsidRPr="00AC4EDB" w14:paraId="2A0A18D1" w14:textId="77777777" w:rsidTr="005E5B93">
        <w:trPr>
          <w:trHeight w:hRule="exact" w:val="454"/>
        </w:trPr>
        <w:tc>
          <w:tcPr>
            <w:tcW w:w="9923" w:type="dxa"/>
            <w:gridSpan w:val="2"/>
            <w:tcBorders>
              <w:top w:val="single" w:sz="2" w:space="0" w:color="808080"/>
              <w:left w:val="single" w:sz="2" w:space="0" w:color="808080"/>
              <w:bottom w:val="single" w:sz="2" w:space="0" w:color="808080"/>
              <w:right w:val="single" w:sz="2" w:space="0" w:color="808080"/>
            </w:tcBorders>
            <w:shd w:val="clear" w:color="auto" w:fill="auto"/>
            <w:vAlign w:val="center"/>
          </w:tcPr>
          <w:p w14:paraId="5152786C" w14:textId="74D33212" w:rsidR="007E3D14" w:rsidRPr="007E3D14" w:rsidRDefault="00576452" w:rsidP="007E3D14">
            <w:pPr>
              <w:pStyle w:val="Rubrik1"/>
            </w:pPr>
            <w:r>
              <w:t>D</w:t>
            </w:r>
            <w:r w:rsidR="007E3D14" w:rsidRPr="007E3D14">
              <w:t>okumentation ledningssystem</w:t>
            </w:r>
            <w:r>
              <w:t xml:space="preserve"> – vägledning och krav</w:t>
            </w:r>
          </w:p>
          <w:p w14:paraId="5485BF56" w14:textId="77777777" w:rsidR="00BF06BB" w:rsidRPr="009652C7" w:rsidRDefault="00BF06BB" w:rsidP="000211E5">
            <w:pPr>
              <w:tabs>
                <w:tab w:val="left" w:pos="1304"/>
              </w:tabs>
              <w:spacing w:after="0" w:line="240" w:lineRule="auto"/>
              <w:ind w:left="34" w:right="-1901"/>
              <w:rPr>
                <w:rFonts w:eastAsia="Calibri" w:cs="Arial"/>
                <w:b/>
                <w:bCs/>
                <w:sz w:val="16"/>
                <w:szCs w:val="22"/>
                <w:lang w:eastAsia="sv-SE"/>
              </w:rPr>
            </w:pPr>
          </w:p>
        </w:tc>
      </w:tr>
    </w:tbl>
    <w:p w14:paraId="64E867A7" w14:textId="77777777" w:rsidR="007E3D14" w:rsidRDefault="007E3D14" w:rsidP="007E3D14">
      <w:pPr>
        <w:pStyle w:val="Rubrik1"/>
      </w:pPr>
    </w:p>
    <w:p w14:paraId="4517D57E" w14:textId="77777777" w:rsidR="00F60CD1" w:rsidRPr="00BF4384" w:rsidRDefault="00F60CD1" w:rsidP="00F60CD1">
      <w:pPr>
        <w:pStyle w:val="Rubrik1"/>
      </w:pPr>
      <w:r w:rsidRPr="00BF4384">
        <w:t>Allmänt</w:t>
      </w:r>
      <w:bookmarkStart w:id="0" w:name="_GoBack"/>
      <w:bookmarkEnd w:id="0"/>
    </w:p>
    <w:p w14:paraId="3E661532" w14:textId="77777777" w:rsidR="00F60CD1" w:rsidRPr="007E3D14" w:rsidRDefault="00F60CD1" w:rsidP="00F60CD1">
      <w:r w:rsidRPr="007E3D14">
        <w:t xml:space="preserve">Syftet med </w:t>
      </w:r>
      <w:r>
        <w:t>vägledningen</w:t>
      </w:r>
      <w:r w:rsidRPr="007E3D14">
        <w:t xml:space="preserve"> är att ge anbudsgivaren </w:t>
      </w:r>
      <w:r>
        <w:t>stöd</w:t>
      </w:r>
      <w:r w:rsidRPr="007E3D14">
        <w:t xml:space="preserve"> i att uppfylla de krav som ställs avseende ledningssystem för miljö, kvalitet och arbetsmiljö.</w:t>
      </w:r>
    </w:p>
    <w:p w14:paraId="6D47F182" w14:textId="77777777" w:rsidR="00F60CD1" w:rsidRPr="007E3D14" w:rsidRDefault="00F60CD1" w:rsidP="00F60CD1">
      <w:pPr>
        <w:pStyle w:val="Rubrik2"/>
      </w:pPr>
      <w:r w:rsidRPr="007E3D14">
        <w:t>Steg 1</w:t>
      </w:r>
    </w:p>
    <w:p w14:paraId="7C08F9F7" w14:textId="77777777" w:rsidR="00F60CD1" w:rsidRPr="007E3D14" w:rsidRDefault="00F60CD1" w:rsidP="00F60CD1">
      <w:r w:rsidRPr="007E3D14">
        <w:t xml:space="preserve">Om certifikat/intyg finns (i enlighet med kraven i anbudsförfrågan) ska efterlevnaden av kraven styrkas genom att på </w:t>
      </w:r>
      <w:r>
        <w:t>begäran</w:t>
      </w:r>
      <w:r w:rsidRPr="007E3D14">
        <w:t xml:space="preserve"> bifoga aktuellt dokument som tydligt visar:</w:t>
      </w:r>
    </w:p>
    <w:p w14:paraId="7F6A6EBD" w14:textId="77777777" w:rsidR="00F60CD1" w:rsidRPr="007E3D14" w:rsidRDefault="00F60CD1" w:rsidP="00F60CD1">
      <w:pPr>
        <w:numPr>
          <w:ilvl w:val="0"/>
          <w:numId w:val="16"/>
        </w:numPr>
        <w:spacing w:after="0" w:line="240" w:lineRule="auto"/>
        <w:rPr>
          <w:rFonts w:asciiTheme="minorHAnsi" w:hAnsiTheme="minorHAnsi"/>
          <w:szCs w:val="24"/>
        </w:rPr>
      </w:pPr>
      <w:r w:rsidRPr="007E3D14">
        <w:rPr>
          <w:rFonts w:asciiTheme="minorHAnsi" w:hAnsiTheme="minorHAnsi"/>
          <w:szCs w:val="24"/>
        </w:rPr>
        <w:t>Typ av certifikat/intyg (t.ex. ISO 9001/</w:t>
      </w:r>
      <w:proofErr w:type="gramStart"/>
      <w:r w:rsidRPr="007E3D14">
        <w:rPr>
          <w:rFonts w:asciiTheme="minorHAnsi" w:hAnsiTheme="minorHAnsi"/>
          <w:szCs w:val="24"/>
        </w:rPr>
        <w:t>14001</w:t>
      </w:r>
      <w:proofErr w:type="gramEnd"/>
      <w:r w:rsidRPr="007E3D14">
        <w:rPr>
          <w:rFonts w:asciiTheme="minorHAnsi" w:hAnsiTheme="minorHAnsi"/>
          <w:szCs w:val="24"/>
        </w:rPr>
        <w:t>/</w:t>
      </w:r>
      <w:r>
        <w:rPr>
          <w:rFonts w:asciiTheme="minorHAnsi" w:hAnsiTheme="minorHAnsi"/>
          <w:szCs w:val="24"/>
        </w:rPr>
        <w:t>45001/</w:t>
      </w:r>
      <w:r w:rsidRPr="007E3D14">
        <w:rPr>
          <w:rFonts w:asciiTheme="minorHAnsi" w:hAnsiTheme="minorHAnsi"/>
          <w:szCs w:val="24"/>
        </w:rPr>
        <w:t>OHSAS 18</w:t>
      </w:r>
      <w:r>
        <w:rPr>
          <w:rFonts w:asciiTheme="minorHAnsi" w:hAnsiTheme="minorHAnsi"/>
          <w:szCs w:val="24"/>
        </w:rPr>
        <w:t>001</w:t>
      </w:r>
      <w:r w:rsidRPr="007E3D14">
        <w:rPr>
          <w:rFonts w:asciiTheme="minorHAnsi" w:hAnsiTheme="minorHAnsi"/>
          <w:szCs w:val="24"/>
        </w:rPr>
        <w:t xml:space="preserve"> eller motsvarande)</w:t>
      </w:r>
    </w:p>
    <w:p w14:paraId="31274C29" w14:textId="77777777" w:rsidR="00F60CD1" w:rsidRPr="007E3D14" w:rsidRDefault="00F60CD1" w:rsidP="00F60CD1">
      <w:pPr>
        <w:numPr>
          <w:ilvl w:val="1"/>
          <w:numId w:val="16"/>
        </w:numPr>
        <w:spacing w:after="0" w:line="240" w:lineRule="auto"/>
        <w:rPr>
          <w:rFonts w:asciiTheme="minorHAnsi" w:hAnsiTheme="minorHAnsi"/>
          <w:szCs w:val="24"/>
        </w:rPr>
      </w:pPr>
      <w:r w:rsidRPr="007E3D14">
        <w:rPr>
          <w:rFonts w:asciiTheme="minorHAnsi" w:hAnsiTheme="minorHAnsi"/>
          <w:szCs w:val="24"/>
        </w:rPr>
        <w:t>Att certifikat/intyg omfattar anbudsgivarens verksamhet</w:t>
      </w:r>
    </w:p>
    <w:p w14:paraId="4BA19257" w14:textId="77777777" w:rsidR="00F60CD1" w:rsidRPr="007E3D14" w:rsidRDefault="00F60CD1" w:rsidP="00F60CD1">
      <w:pPr>
        <w:numPr>
          <w:ilvl w:val="1"/>
          <w:numId w:val="16"/>
        </w:numPr>
        <w:spacing w:after="0" w:line="240" w:lineRule="auto"/>
        <w:rPr>
          <w:rFonts w:asciiTheme="minorHAnsi" w:hAnsiTheme="minorHAnsi"/>
          <w:szCs w:val="24"/>
        </w:rPr>
      </w:pPr>
      <w:r w:rsidRPr="007E3D14">
        <w:rPr>
          <w:rFonts w:asciiTheme="minorHAnsi" w:hAnsiTheme="minorHAnsi"/>
          <w:szCs w:val="24"/>
        </w:rPr>
        <w:t>Vem som är utfärdare av intyget/certifikatet</w:t>
      </w:r>
    </w:p>
    <w:p w14:paraId="1077FE75" w14:textId="77777777" w:rsidR="00F60CD1" w:rsidRPr="007E3D14" w:rsidRDefault="00F60CD1" w:rsidP="00F60CD1">
      <w:pPr>
        <w:numPr>
          <w:ilvl w:val="1"/>
          <w:numId w:val="16"/>
        </w:numPr>
        <w:spacing w:after="0" w:line="240" w:lineRule="auto"/>
        <w:rPr>
          <w:rFonts w:asciiTheme="minorHAnsi" w:hAnsiTheme="minorHAnsi"/>
          <w:szCs w:val="24"/>
        </w:rPr>
      </w:pPr>
      <w:r w:rsidRPr="007E3D14">
        <w:rPr>
          <w:rFonts w:asciiTheme="minorHAnsi" w:hAnsiTheme="minorHAnsi"/>
          <w:szCs w:val="24"/>
        </w:rPr>
        <w:t>Giltighetstid</w:t>
      </w:r>
    </w:p>
    <w:p w14:paraId="666982BA" w14:textId="77777777" w:rsidR="00F60CD1" w:rsidRPr="007E3D14" w:rsidRDefault="00F60CD1" w:rsidP="00F60CD1">
      <w:r w:rsidRPr="007E3D14">
        <w:t xml:space="preserve">Om certifikat/intyg </w:t>
      </w:r>
      <w:r w:rsidRPr="007E3D14">
        <w:rPr>
          <w:u w:val="single"/>
        </w:rPr>
        <w:t>inte</w:t>
      </w:r>
      <w:r w:rsidRPr="007E3D14">
        <w:t xml:space="preserve"> finns gå vidare till steg 2. OBS, finns certifikat för något område (miljö/kvalitet/arbetsmiljö) behöver bara steg 2 beakta de områden där certifikat inte finns.</w:t>
      </w:r>
    </w:p>
    <w:p w14:paraId="78C90A8F" w14:textId="77777777" w:rsidR="00F60CD1" w:rsidRPr="007E3D14" w:rsidRDefault="00F60CD1" w:rsidP="00F60CD1">
      <w:pPr>
        <w:pStyle w:val="Rubrik2"/>
      </w:pPr>
      <w:r w:rsidRPr="007E3D14">
        <w:t>Steg 2</w:t>
      </w:r>
    </w:p>
    <w:p w14:paraId="53A70CDB" w14:textId="77777777" w:rsidR="00F60CD1" w:rsidRPr="007E3D14" w:rsidRDefault="00F60CD1" w:rsidP="00F60CD1">
      <w:pPr>
        <w:rPr>
          <w:rFonts w:asciiTheme="minorHAnsi" w:hAnsiTheme="minorHAnsi"/>
          <w:szCs w:val="24"/>
        </w:rPr>
      </w:pPr>
      <w:r w:rsidRPr="007E3D14">
        <w:rPr>
          <w:rFonts w:asciiTheme="minorHAnsi" w:hAnsiTheme="minorHAnsi"/>
          <w:szCs w:val="24"/>
        </w:rPr>
        <w:t xml:space="preserve">Steg 2 behöver inte gås igenom om certifikat/intyg finns enligt steg 1. Om certifikat/intyg inte finns att tillgå ska anbudsgivaren bifoga en beskrivning av ledningssystemet för miljö, kvalitet och arbetsmiljö samt intyg som visar att anbudsgivaren arbetar efter ledningssystemet, samt att oberoende granskningar av systemet efterlevs. Nedanstående checklista kan användas. Dokument som styrker efterlevnaden av kraven i anbudsförfrågan ska på </w:t>
      </w:r>
      <w:r>
        <w:rPr>
          <w:rFonts w:asciiTheme="minorHAnsi" w:hAnsiTheme="minorHAnsi"/>
          <w:szCs w:val="24"/>
        </w:rPr>
        <w:t>begäran</w:t>
      </w:r>
      <w:r w:rsidRPr="007E3D14">
        <w:rPr>
          <w:rFonts w:asciiTheme="minorHAnsi" w:hAnsiTheme="minorHAnsi"/>
          <w:szCs w:val="24"/>
        </w:rPr>
        <w:t xml:space="preserve"> </w:t>
      </w:r>
      <w:r>
        <w:rPr>
          <w:rFonts w:asciiTheme="minorHAnsi" w:hAnsiTheme="minorHAnsi"/>
          <w:szCs w:val="24"/>
        </w:rPr>
        <w:t>bifogas anbudet.</w:t>
      </w:r>
    </w:p>
    <w:p w14:paraId="4AA4FF9B" w14:textId="77777777" w:rsidR="00F60CD1" w:rsidRPr="007E3D14" w:rsidRDefault="00F60CD1" w:rsidP="00F60CD1">
      <w:pPr>
        <w:pStyle w:val="Rubrik3"/>
      </w:pPr>
      <w:r w:rsidRPr="007E3D14">
        <w:t xml:space="preserve">Steg </w:t>
      </w:r>
      <w:proofErr w:type="gramStart"/>
      <w:r w:rsidRPr="007E3D14">
        <w:t>2-1</w:t>
      </w:r>
      <w:proofErr w:type="gramEnd"/>
    </w:p>
    <w:tbl>
      <w:tblPr>
        <w:tblW w:w="9356" w:type="dxa"/>
        <w:tblInd w:w="-72" w:type="dxa"/>
        <w:tblLayout w:type="fixed"/>
        <w:tblCellMar>
          <w:left w:w="70" w:type="dxa"/>
          <w:right w:w="70" w:type="dxa"/>
        </w:tblCellMar>
        <w:tblLook w:val="0000" w:firstRow="0" w:lastRow="0" w:firstColumn="0" w:lastColumn="0" w:noHBand="0" w:noVBand="0"/>
      </w:tblPr>
      <w:tblGrid>
        <w:gridCol w:w="2977"/>
        <w:gridCol w:w="6379"/>
      </w:tblGrid>
      <w:tr w:rsidR="00F60CD1" w:rsidRPr="007E3D14" w14:paraId="46B66031" w14:textId="77777777" w:rsidTr="005255E1">
        <w:trPr>
          <w:trHeight w:val="1124"/>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6EEB32D" w14:textId="77777777" w:rsidR="00F60CD1" w:rsidRPr="007E3D14" w:rsidRDefault="00F60CD1" w:rsidP="005255E1">
            <w:pPr>
              <w:tabs>
                <w:tab w:val="left" w:pos="4536"/>
                <w:tab w:val="left" w:pos="7088"/>
              </w:tabs>
              <w:ind w:right="71"/>
              <w:rPr>
                <w:rFonts w:asciiTheme="minorHAnsi" w:hAnsiTheme="minorHAnsi"/>
                <w:b/>
                <w:szCs w:val="24"/>
              </w:rPr>
            </w:pPr>
            <w:r w:rsidRPr="007E3D14">
              <w:rPr>
                <w:rFonts w:asciiTheme="minorHAnsi" w:hAnsiTheme="minorHAnsi"/>
                <w:b/>
                <w:szCs w:val="24"/>
              </w:rPr>
              <w:t>Säkerställ att det finns en beskrivning av ert ledningssystem som motsv</w:t>
            </w:r>
            <w:r>
              <w:rPr>
                <w:rFonts w:asciiTheme="minorHAnsi" w:hAnsiTheme="minorHAnsi"/>
                <w:b/>
                <w:szCs w:val="24"/>
              </w:rPr>
              <w:t xml:space="preserve">arar kraven enligt </w:t>
            </w:r>
            <w:r>
              <w:rPr>
                <w:rFonts w:asciiTheme="minorHAnsi" w:hAnsiTheme="minorHAnsi"/>
                <w:b/>
                <w:szCs w:val="24"/>
              </w:rPr>
              <w:lastRenderedPageBreak/>
              <w:t>ISO 9001</w:t>
            </w:r>
            <w:r w:rsidRPr="007E3D14">
              <w:rPr>
                <w:rFonts w:asciiTheme="minorHAnsi" w:hAnsiTheme="minorHAnsi"/>
                <w:b/>
                <w:szCs w:val="24"/>
              </w:rPr>
              <w:t xml:space="preserve"> </w:t>
            </w:r>
            <w:r w:rsidRPr="007E3D14">
              <w:rPr>
                <w:rFonts w:ascii="PMingLiU" w:eastAsia="PMingLiU" w:hAnsi="PMingLiU" w:cs="PMingLiU"/>
                <w:b/>
                <w:szCs w:val="24"/>
              </w:rPr>
              <w:br/>
            </w:r>
            <w:r>
              <w:rPr>
                <w:rFonts w:asciiTheme="minorHAnsi" w:hAnsiTheme="minorHAnsi"/>
                <w:b/>
                <w:szCs w:val="24"/>
              </w:rPr>
              <w:t xml:space="preserve">ISO 14001 </w:t>
            </w:r>
            <w:r w:rsidRPr="007E3D14">
              <w:rPr>
                <w:rFonts w:asciiTheme="minorHAnsi" w:hAnsiTheme="minorHAnsi"/>
                <w:b/>
                <w:szCs w:val="24"/>
              </w:rPr>
              <w:t>eller motsvarande</w:t>
            </w:r>
            <w:r>
              <w:rPr>
                <w:rFonts w:asciiTheme="minorHAnsi" w:hAnsiTheme="minorHAnsi"/>
                <w:b/>
                <w:szCs w:val="24"/>
              </w:rPr>
              <w:t xml:space="preserve"> samt AFS 2001:1</w:t>
            </w:r>
            <w:r w:rsidRPr="007E3D14">
              <w:rPr>
                <w:rFonts w:asciiTheme="minorHAnsi" w:hAnsiTheme="minorHAnsi"/>
                <w:b/>
                <w:szCs w:val="24"/>
              </w:rPr>
              <w:t xml:space="preserve">. </w:t>
            </w:r>
            <w:r>
              <w:rPr>
                <w:rFonts w:asciiTheme="minorHAnsi" w:hAnsiTheme="minorHAnsi"/>
                <w:b/>
                <w:szCs w:val="24"/>
              </w:rPr>
              <w:t>**</w:t>
            </w:r>
          </w:p>
        </w:tc>
        <w:tc>
          <w:tcPr>
            <w:tcW w:w="6379" w:type="dxa"/>
            <w:tcBorders>
              <w:top w:val="single" w:sz="4" w:space="0" w:color="auto"/>
              <w:left w:val="single" w:sz="4" w:space="0" w:color="auto"/>
              <w:bottom w:val="single" w:sz="4" w:space="0" w:color="auto"/>
              <w:right w:val="single" w:sz="4" w:space="0" w:color="auto"/>
            </w:tcBorders>
          </w:tcPr>
          <w:p w14:paraId="7E5CA554" w14:textId="77777777" w:rsidR="00F60CD1" w:rsidRPr="007E3D14" w:rsidRDefault="00F60CD1" w:rsidP="005255E1">
            <w:pPr>
              <w:tabs>
                <w:tab w:val="left" w:pos="1850"/>
              </w:tabs>
              <w:ind w:right="71"/>
              <w:rPr>
                <w:rFonts w:asciiTheme="minorHAnsi" w:hAnsiTheme="minorHAnsi"/>
                <w:szCs w:val="24"/>
              </w:rPr>
            </w:pPr>
            <w:r w:rsidRPr="007E3D14">
              <w:rPr>
                <w:rFonts w:asciiTheme="minorHAnsi" w:hAnsiTheme="minorHAnsi"/>
                <w:szCs w:val="24"/>
              </w:rPr>
              <w:lastRenderedPageBreak/>
              <w:t xml:space="preserve">På </w:t>
            </w:r>
            <w:r>
              <w:rPr>
                <w:rFonts w:asciiTheme="minorHAnsi" w:hAnsiTheme="minorHAnsi"/>
                <w:szCs w:val="24"/>
              </w:rPr>
              <w:t>begäran</w:t>
            </w:r>
            <w:r w:rsidRPr="007E3D14">
              <w:rPr>
                <w:rFonts w:asciiTheme="minorHAnsi" w:hAnsiTheme="minorHAnsi"/>
                <w:szCs w:val="24"/>
              </w:rPr>
              <w:t>, bifoga dokument som beskriver ert ledningssystem och hur det motsvarar kraven enligt anbudsförfrågan. Följande delar bör vara beskrivna:</w:t>
            </w:r>
          </w:p>
          <w:p w14:paraId="433F7B81"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Ledningssystemets omfattning gällande miljö</w:t>
            </w:r>
            <w:r>
              <w:rPr>
                <w:rFonts w:asciiTheme="minorHAnsi" w:hAnsiTheme="minorHAnsi"/>
                <w:szCs w:val="24"/>
              </w:rPr>
              <w:t>,</w:t>
            </w:r>
            <w:r w:rsidRPr="007E3D14">
              <w:rPr>
                <w:rFonts w:asciiTheme="minorHAnsi" w:hAnsiTheme="minorHAnsi"/>
                <w:szCs w:val="24"/>
              </w:rPr>
              <w:t xml:space="preserve"> kvalitet</w:t>
            </w:r>
          </w:p>
          <w:p w14:paraId="7571E498"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lastRenderedPageBreak/>
              <w:t>Organisationens förutsättningar gällande miljö, kvalitet (t.ex. risker, miljöaspekter, processer, lagar och andra krav, etc.)</w:t>
            </w:r>
          </w:p>
          <w:p w14:paraId="2D5B882A"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Policy för miljö, kvalitet och arbetsmiljö</w:t>
            </w:r>
          </w:p>
          <w:p w14:paraId="2B83914B"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Ledningens åtagande gällande ledningssystem för miljö</w:t>
            </w:r>
            <w:r>
              <w:rPr>
                <w:rFonts w:asciiTheme="minorHAnsi" w:hAnsiTheme="minorHAnsi"/>
                <w:szCs w:val="24"/>
              </w:rPr>
              <w:t xml:space="preserve"> och </w:t>
            </w:r>
            <w:r w:rsidRPr="007E3D14">
              <w:rPr>
                <w:rFonts w:asciiTheme="minorHAnsi" w:hAnsiTheme="minorHAnsi"/>
                <w:szCs w:val="24"/>
              </w:rPr>
              <w:t>kvalitet</w:t>
            </w:r>
            <w:r>
              <w:rPr>
                <w:rFonts w:asciiTheme="minorHAnsi" w:hAnsiTheme="minorHAnsi"/>
                <w:szCs w:val="24"/>
              </w:rPr>
              <w:t xml:space="preserve"> </w:t>
            </w:r>
          </w:p>
          <w:p w14:paraId="7169C282"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Ansvar och befogenheter gällande miljö, kvalitet och arbetsmiljö</w:t>
            </w:r>
          </w:p>
          <w:p w14:paraId="0157F462"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Hantering av risker och möjligheter gällande miljö, kvalitet och arbetsmiljö</w:t>
            </w:r>
          </w:p>
          <w:p w14:paraId="26471085"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Mål och handlingsplaner gällande miljö, kvalitet och arbetsmiljö</w:t>
            </w:r>
          </w:p>
          <w:p w14:paraId="0F518BA6"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Hantering av resurser gällande miljö, kvalitet (t.ex. personal, verksamhet, etc.)</w:t>
            </w:r>
          </w:p>
          <w:p w14:paraId="4667094D"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Kommunikation avseende miljö, kvalitet och arbetsmiljö</w:t>
            </w:r>
          </w:p>
          <w:p w14:paraId="79DCB4AF"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Medvetenhet och kompetens gällande miljö, kvalitet och arbetsmiljö</w:t>
            </w:r>
          </w:p>
          <w:p w14:paraId="230CA0B3" w14:textId="77777777" w:rsidR="00F60CD1" w:rsidRDefault="00F60CD1" w:rsidP="005255E1">
            <w:pPr>
              <w:numPr>
                <w:ilvl w:val="0"/>
                <w:numId w:val="15"/>
              </w:numPr>
              <w:tabs>
                <w:tab w:val="left" w:pos="639"/>
              </w:tabs>
              <w:spacing w:after="0" w:line="240" w:lineRule="auto"/>
              <w:ind w:right="71"/>
              <w:rPr>
                <w:rFonts w:asciiTheme="minorHAnsi" w:hAnsiTheme="minorHAnsi"/>
                <w:szCs w:val="24"/>
              </w:rPr>
            </w:pPr>
            <w:r w:rsidRPr="0070795D">
              <w:rPr>
                <w:rFonts w:asciiTheme="minorHAnsi" w:hAnsiTheme="minorHAnsi"/>
                <w:szCs w:val="24"/>
              </w:rPr>
              <w:t xml:space="preserve">Hantering av dokument gällande miljö, kvalitet </w:t>
            </w:r>
          </w:p>
          <w:p w14:paraId="367DC812" w14:textId="77777777" w:rsidR="00F60CD1" w:rsidRPr="0070795D" w:rsidRDefault="00F60CD1" w:rsidP="005255E1">
            <w:pPr>
              <w:numPr>
                <w:ilvl w:val="0"/>
                <w:numId w:val="15"/>
              </w:numPr>
              <w:tabs>
                <w:tab w:val="left" w:pos="639"/>
              </w:tabs>
              <w:spacing w:after="0" w:line="240" w:lineRule="auto"/>
              <w:ind w:right="71"/>
              <w:rPr>
                <w:rFonts w:asciiTheme="minorHAnsi" w:hAnsiTheme="minorHAnsi"/>
                <w:szCs w:val="24"/>
              </w:rPr>
            </w:pPr>
            <w:r w:rsidRPr="0070795D">
              <w:rPr>
                <w:rFonts w:asciiTheme="minorHAnsi" w:hAnsiTheme="minorHAnsi"/>
                <w:szCs w:val="24"/>
              </w:rPr>
              <w:t>Styrning av verksamheten gällande miljö, kvalitet och arbetsmiljö</w:t>
            </w:r>
          </w:p>
          <w:p w14:paraId="12713A9A"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Mätning och utvärdering av miljö-, kvalitets- och arbetsmiljöprestanda</w:t>
            </w:r>
          </w:p>
          <w:p w14:paraId="1CE1D42E"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Interna revisioner gällande miljö</w:t>
            </w:r>
            <w:r>
              <w:rPr>
                <w:rFonts w:asciiTheme="minorHAnsi" w:hAnsiTheme="minorHAnsi"/>
                <w:szCs w:val="24"/>
              </w:rPr>
              <w:t xml:space="preserve"> och</w:t>
            </w:r>
            <w:r w:rsidRPr="007E3D14">
              <w:rPr>
                <w:rFonts w:asciiTheme="minorHAnsi" w:hAnsiTheme="minorHAnsi"/>
                <w:szCs w:val="24"/>
              </w:rPr>
              <w:t xml:space="preserve"> kvalitet</w:t>
            </w:r>
          </w:p>
          <w:p w14:paraId="1E959EF6"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Hantering av avvikelser och förbättringar gällande miljö, kvalitet och arbetsmiljö</w:t>
            </w:r>
          </w:p>
          <w:p w14:paraId="6D000A52" w14:textId="77777777" w:rsidR="00F60CD1"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Ledningens genomgångar gällande miljö</w:t>
            </w:r>
            <w:r>
              <w:rPr>
                <w:rFonts w:asciiTheme="minorHAnsi" w:hAnsiTheme="minorHAnsi"/>
                <w:szCs w:val="24"/>
              </w:rPr>
              <w:t xml:space="preserve"> </w:t>
            </w:r>
            <w:proofErr w:type="gramStart"/>
            <w:r>
              <w:rPr>
                <w:rFonts w:asciiTheme="minorHAnsi" w:hAnsiTheme="minorHAnsi"/>
                <w:szCs w:val="24"/>
              </w:rPr>
              <w:t xml:space="preserve">och </w:t>
            </w:r>
            <w:r w:rsidRPr="007E3D14">
              <w:rPr>
                <w:rFonts w:asciiTheme="minorHAnsi" w:hAnsiTheme="minorHAnsi"/>
                <w:szCs w:val="24"/>
              </w:rPr>
              <w:t xml:space="preserve"> kvalitet</w:t>
            </w:r>
            <w:proofErr w:type="gramEnd"/>
          </w:p>
          <w:p w14:paraId="3598EC84"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Pr>
                <w:rFonts w:asciiTheme="minorHAnsi" w:hAnsiTheme="minorHAnsi"/>
                <w:szCs w:val="24"/>
              </w:rPr>
              <w:t>Årlig uppföljning arbetsmiljö</w:t>
            </w:r>
          </w:p>
        </w:tc>
      </w:tr>
    </w:tbl>
    <w:p w14:paraId="5D950247" w14:textId="77777777" w:rsidR="00F60CD1" w:rsidRPr="007E3D14" w:rsidRDefault="00F60CD1" w:rsidP="00F60CD1">
      <w:pPr>
        <w:pStyle w:val="Rubrik3"/>
      </w:pPr>
      <w:r w:rsidRPr="007E3D14">
        <w:lastRenderedPageBreak/>
        <w:t xml:space="preserve">Steg </w:t>
      </w:r>
      <w:proofErr w:type="gramStart"/>
      <w:r w:rsidRPr="007E3D14">
        <w:t>2-2</w:t>
      </w:r>
      <w:proofErr w:type="gramEnd"/>
    </w:p>
    <w:tbl>
      <w:tblPr>
        <w:tblW w:w="9356" w:type="dxa"/>
        <w:tblInd w:w="-72" w:type="dxa"/>
        <w:tblLayout w:type="fixed"/>
        <w:tblCellMar>
          <w:left w:w="70" w:type="dxa"/>
          <w:right w:w="70" w:type="dxa"/>
        </w:tblCellMar>
        <w:tblLook w:val="0000" w:firstRow="0" w:lastRow="0" w:firstColumn="0" w:lastColumn="0" w:noHBand="0" w:noVBand="0"/>
      </w:tblPr>
      <w:tblGrid>
        <w:gridCol w:w="2977"/>
        <w:gridCol w:w="6379"/>
      </w:tblGrid>
      <w:tr w:rsidR="00F60CD1" w:rsidRPr="007E3D14" w14:paraId="2DCD96C2" w14:textId="77777777" w:rsidTr="005255E1">
        <w:trPr>
          <w:trHeight w:val="1930"/>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8854CC3" w14:textId="77777777" w:rsidR="00F60CD1" w:rsidRPr="007E3D14" w:rsidRDefault="00F60CD1" w:rsidP="005255E1">
            <w:pPr>
              <w:tabs>
                <w:tab w:val="left" w:pos="4536"/>
                <w:tab w:val="left" w:pos="7088"/>
              </w:tabs>
              <w:ind w:right="71"/>
              <w:rPr>
                <w:rFonts w:asciiTheme="minorHAnsi" w:hAnsiTheme="minorHAnsi"/>
                <w:szCs w:val="24"/>
              </w:rPr>
            </w:pPr>
            <w:r w:rsidRPr="007E3D14">
              <w:rPr>
                <w:rFonts w:asciiTheme="minorHAnsi" w:hAnsiTheme="minorHAnsi"/>
                <w:szCs w:val="24"/>
              </w:rPr>
              <w:t xml:space="preserve">Säkerställ att det finns dokument som bevisar att ledningssystemet används samt att oberoende revisioner/granskningar av ledningssystemet genomförs. </w:t>
            </w:r>
          </w:p>
          <w:p w14:paraId="6CDEAF0D" w14:textId="77777777" w:rsidR="00F60CD1" w:rsidRPr="007E3D14" w:rsidRDefault="00F60CD1" w:rsidP="005255E1">
            <w:pPr>
              <w:tabs>
                <w:tab w:val="left" w:pos="4536"/>
                <w:tab w:val="left" w:pos="7088"/>
              </w:tabs>
              <w:ind w:right="71"/>
              <w:rPr>
                <w:rFonts w:asciiTheme="minorHAnsi" w:hAnsiTheme="minorHAnsi"/>
                <w:szCs w:val="24"/>
              </w:rPr>
            </w:pPr>
          </w:p>
          <w:p w14:paraId="35EE7A3D" w14:textId="77777777" w:rsidR="00F60CD1" w:rsidRPr="007E3D14" w:rsidRDefault="00F60CD1" w:rsidP="005255E1">
            <w:pPr>
              <w:tabs>
                <w:tab w:val="left" w:pos="4536"/>
                <w:tab w:val="left" w:pos="7088"/>
              </w:tabs>
              <w:ind w:right="71"/>
              <w:rPr>
                <w:rFonts w:asciiTheme="minorHAnsi" w:hAnsiTheme="minorHAnsi"/>
                <w:b/>
                <w:szCs w:val="24"/>
              </w:rPr>
            </w:pPr>
            <w:r w:rsidRPr="007E3D14">
              <w:rPr>
                <w:rFonts w:asciiTheme="minorHAnsi" w:hAnsiTheme="minorHAnsi"/>
                <w:b/>
                <w:szCs w:val="24"/>
              </w:rPr>
              <w:t>Bifogade dokument ska inte vara äldre än 2 år.</w:t>
            </w:r>
          </w:p>
          <w:p w14:paraId="18D43B06" w14:textId="77777777" w:rsidR="00F60CD1" w:rsidRPr="007E3D14" w:rsidRDefault="00F60CD1" w:rsidP="005255E1">
            <w:pPr>
              <w:tabs>
                <w:tab w:val="left" w:pos="4536"/>
                <w:tab w:val="left" w:pos="7088"/>
              </w:tabs>
              <w:ind w:right="71"/>
              <w:rPr>
                <w:rFonts w:asciiTheme="minorHAnsi" w:hAnsiTheme="minorHAnsi"/>
                <w:b/>
                <w:szCs w:val="24"/>
              </w:rPr>
            </w:pPr>
          </w:p>
          <w:p w14:paraId="20E905E3" w14:textId="77777777" w:rsidR="00F60CD1" w:rsidRPr="007E3D14" w:rsidRDefault="00F60CD1" w:rsidP="005255E1">
            <w:pPr>
              <w:tabs>
                <w:tab w:val="left" w:pos="4536"/>
                <w:tab w:val="left" w:pos="7088"/>
              </w:tabs>
              <w:ind w:right="71"/>
              <w:rPr>
                <w:rFonts w:asciiTheme="minorHAnsi" w:hAnsiTheme="minorHAnsi"/>
                <w:b/>
                <w:szCs w:val="24"/>
              </w:rPr>
            </w:pPr>
            <w:r w:rsidRPr="007E3D14">
              <w:rPr>
                <w:rFonts w:asciiTheme="minorHAnsi" w:hAnsiTheme="minorHAnsi"/>
                <w:b/>
                <w:szCs w:val="24"/>
              </w:rPr>
              <w:lastRenderedPageBreak/>
              <w:t>Interna revisioner av ledningssystemet godtas som oberoende granskning.</w:t>
            </w:r>
          </w:p>
        </w:tc>
        <w:tc>
          <w:tcPr>
            <w:tcW w:w="6379" w:type="dxa"/>
            <w:tcBorders>
              <w:top w:val="single" w:sz="4" w:space="0" w:color="auto"/>
              <w:left w:val="single" w:sz="4" w:space="0" w:color="auto"/>
              <w:bottom w:val="single" w:sz="4" w:space="0" w:color="auto"/>
              <w:right w:val="single" w:sz="4" w:space="0" w:color="auto"/>
            </w:tcBorders>
          </w:tcPr>
          <w:p w14:paraId="26938B7D" w14:textId="77777777" w:rsidR="00F60CD1" w:rsidRPr="007E3D14" w:rsidRDefault="00F60CD1" w:rsidP="005255E1">
            <w:pPr>
              <w:tabs>
                <w:tab w:val="left" w:pos="1850"/>
              </w:tabs>
              <w:ind w:right="71"/>
              <w:rPr>
                <w:rFonts w:asciiTheme="minorHAnsi" w:hAnsiTheme="minorHAnsi"/>
                <w:szCs w:val="24"/>
              </w:rPr>
            </w:pPr>
            <w:r w:rsidRPr="007E3D14">
              <w:rPr>
                <w:rFonts w:asciiTheme="minorHAnsi" w:hAnsiTheme="minorHAnsi"/>
                <w:szCs w:val="24"/>
              </w:rPr>
              <w:lastRenderedPageBreak/>
              <w:t xml:space="preserve">På </w:t>
            </w:r>
            <w:r>
              <w:rPr>
                <w:rFonts w:asciiTheme="minorHAnsi" w:hAnsiTheme="minorHAnsi"/>
                <w:szCs w:val="24"/>
              </w:rPr>
              <w:t>begäran</w:t>
            </w:r>
            <w:r w:rsidRPr="007E3D14">
              <w:rPr>
                <w:rFonts w:asciiTheme="minorHAnsi" w:hAnsiTheme="minorHAnsi"/>
                <w:szCs w:val="24"/>
              </w:rPr>
              <w:t xml:space="preserve">, bifoga dokument som visar att ert ledningssystem används och samt att oberoende revisioner/granskningar av ledningssystemet genomförs. </w:t>
            </w:r>
          </w:p>
          <w:p w14:paraId="055B12D4" w14:textId="77777777" w:rsidR="00F60CD1" w:rsidRPr="007E3D14" w:rsidRDefault="00F60CD1" w:rsidP="005255E1">
            <w:pPr>
              <w:tabs>
                <w:tab w:val="left" w:pos="1850"/>
              </w:tabs>
              <w:ind w:right="71"/>
              <w:rPr>
                <w:rFonts w:asciiTheme="minorHAnsi" w:hAnsiTheme="minorHAnsi"/>
                <w:szCs w:val="24"/>
              </w:rPr>
            </w:pPr>
            <w:r w:rsidRPr="007E3D14">
              <w:rPr>
                <w:rFonts w:asciiTheme="minorHAnsi" w:hAnsiTheme="minorHAnsi"/>
                <w:szCs w:val="24"/>
              </w:rPr>
              <w:t xml:space="preserve">Dokument som på </w:t>
            </w:r>
            <w:r>
              <w:rPr>
                <w:rFonts w:asciiTheme="minorHAnsi" w:hAnsiTheme="minorHAnsi"/>
                <w:szCs w:val="24"/>
              </w:rPr>
              <w:t>begäran</w:t>
            </w:r>
            <w:r w:rsidRPr="007E3D14">
              <w:rPr>
                <w:rFonts w:asciiTheme="minorHAnsi" w:hAnsiTheme="minorHAnsi"/>
                <w:szCs w:val="24"/>
              </w:rPr>
              <w:t xml:space="preserve"> ska bifogas är:</w:t>
            </w:r>
          </w:p>
          <w:p w14:paraId="11EE0F62"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Revisionsprogram gällande revisioner av ledningssystemet</w:t>
            </w:r>
          </w:p>
          <w:p w14:paraId="74D0D733"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Resultat av utförda revisioner (t.ex. revisionsrapporter) (*)</w:t>
            </w:r>
          </w:p>
          <w:p w14:paraId="0ADCAD00"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Exempel på protokoll från möten eller liknande där ledningssystemet behandlas (t.ex. ledningens genomgångar)</w:t>
            </w:r>
          </w:p>
          <w:p w14:paraId="4EE59B03" w14:textId="77777777" w:rsidR="00F60CD1" w:rsidRPr="007E3D14" w:rsidRDefault="00F60CD1" w:rsidP="005255E1">
            <w:pPr>
              <w:tabs>
                <w:tab w:val="left" w:pos="1850"/>
              </w:tabs>
              <w:ind w:right="71"/>
              <w:rPr>
                <w:rFonts w:asciiTheme="minorHAnsi" w:hAnsiTheme="minorHAnsi"/>
                <w:szCs w:val="24"/>
              </w:rPr>
            </w:pPr>
            <w:r w:rsidRPr="007E3D14">
              <w:rPr>
                <w:rFonts w:asciiTheme="minorHAnsi" w:hAnsiTheme="minorHAnsi"/>
                <w:szCs w:val="24"/>
              </w:rPr>
              <w:br/>
              <w:t xml:space="preserve">Exempel på dokument som på </w:t>
            </w:r>
            <w:r>
              <w:rPr>
                <w:rFonts w:asciiTheme="minorHAnsi" w:hAnsiTheme="minorHAnsi"/>
                <w:szCs w:val="24"/>
              </w:rPr>
              <w:t>begäran</w:t>
            </w:r>
            <w:r w:rsidRPr="007E3D14">
              <w:rPr>
                <w:rFonts w:asciiTheme="minorHAnsi" w:hAnsiTheme="minorHAnsi"/>
                <w:szCs w:val="24"/>
              </w:rPr>
              <w:t xml:space="preserve"> kan bifogas är:</w:t>
            </w:r>
          </w:p>
          <w:p w14:paraId="59789CE7"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lastRenderedPageBreak/>
              <w:t>Utredning och värdering av miljöpåverkan (t.ex. miljöaspekter)</w:t>
            </w:r>
          </w:p>
          <w:p w14:paraId="03282975"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Genomförda riskutvärderingar</w:t>
            </w:r>
          </w:p>
          <w:p w14:paraId="36CB1152"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Utvärdering av lagefterlevnad</w:t>
            </w:r>
          </w:p>
          <w:p w14:paraId="276449E4"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Uppföljning av mål gällande miljö, kvalitet och arbetsmiljö</w:t>
            </w:r>
          </w:p>
          <w:p w14:paraId="4D7364CD"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 xml:space="preserve">Genomförd kompetensutveckling </w:t>
            </w:r>
          </w:p>
          <w:p w14:paraId="5EEEF66B"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Mätresultat avseende miljö, kvalitet och arbetsmiljö</w:t>
            </w:r>
          </w:p>
          <w:p w14:paraId="107060EF" w14:textId="77777777" w:rsidR="00F60CD1" w:rsidRPr="007E3D14" w:rsidRDefault="00F60CD1" w:rsidP="005255E1">
            <w:pPr>
              <w:numPr>
                <w:ilvl w:val="0"/>
                <w:numId w:val="15"/>
              </w:numPr>
              <w:tabs>
                <w:tab w:val="left" w:pos="639"/>
              </w:tabs>
              <w:spacing w:after="0" w:line="240" w:lineRule="auto"/>
              <w:ind w:right="71"/>
              <w:rPr>
                <w:rFonts w:asciiTheme="minorHAnsi" w:hAnsiTheme="minorHAnsi"/>
                <w:szCs w:val="24"/>
              </w:rPr>
            </w:pPr>
            <w:r w:rsidRPr="007E3D14">
              <w:rPr>
                <w:rFonts w:asciiTheme="minorHAnsi" w:hAnsiTheme="minorHAnsi"/>
                <w:szCs w:val="24"/>
              </w:rPr>
              <w:t>Sammanställning av avvikelser och förbättringar gällande miljö, kvalitet och arbetsmiljö</w:t>
            </w:r>
          </w:p>
          <w:p w14:paraId="4243602E" w14:textId="77777777" w:rsidR="00F60CD1" w:rsidRPr="007E3D14" w:rsidRDefault="00F60CD1" w:rsidP="005255E1">
            <w:pPr>
              <w:tabs>
                <w:tab w:val="left" w:pos="639"/>
              </w:tabs>
              <w:ind w:left="360" w:right="71"/>
              <w:rPr>
                <w:rFonts w:asciiTheme="minorHAnsi" w:hAnsiTheme="minorHAnsi"/>
                <w:szCs w:val="24"/>
              </w:rPr>
            </w:pPr>
          </w:p>
        </w:tc>
      </w:tr>
    </w:tbl>
    <w:p w14:paraId="431D6658" w14:textId="77777777" w:rsidR="00F60CD1" w:rsidRPr="007E3D14" w:rsidRDefault="00F60CD1" w:rsidP="00F60CD1">
      <w:pPr>
        <w:pStyle w:val="Sidhuvud"/>
        <w:tabs>
          <w:tab w:val="clear" w:pos="4536"/>
          <w:tab w:val="clear" w:pos="9072"/>
        </w:tabs>
        <w:rPr>
          <w:rFonts w:asciiTheme="minorHAnsi" w:hAnsiTheme="minorHAnsi" w:cs="Cambria"/>
          <w:szCs w:val="24"/>
        </w:rPr>
      </w:pPr>
    </w:p>
    <w:p w14:paraId="59EC1DF3" w14:textId="77777777" w:rsidR="00F60CD1" w:rsidRDefault="00F60CD1" w:rsidP="00F60CD1">
      <w:r w:rsidRPr="007E3D14">
        <w:t xml:space="preserve">* För nystartade eller nybildade företag som lämnar anbud undantas krav på dokumentation som styrker utförda bevis på revisioner </w:t>
      </w:r>
    </w:p>
    <w:p w14:paraId="5245E744" w14:textId="77777777" w:rsidR="00F60CD1" w:rsidRPr="007E3D14" w:rsidRDefault="00F60CD1" w:rsidP="00F60CD1">
      <w:r>
        <w:t>** För företag med färre än 10 anställda är kraven på dokumentation lägre gällande arbetsmiljö.</w:t>
      </w:r>
    </w:p>
    <w:p w14:paraId="5EC5FC6F" w14:textId="77777777" w:rsidR="00F60CD1" w:rsidRPr="007E3D14" w:rsidRDefault="00F60CD1" w:rsidP="00F60CD1"/>
    <w:p w14:paraId="6C721B44" w14:textId="77777777" w:rsidR="00F60CD1" w:rsidRPr="007E3D14" w:rsidRDefault="00F60CD1" w:rsidP="00F60CD1">
      <w:pPr>
        <w:rPr>
          <w:rFonts w:asciiTheme="minorHAnsi" w:hAnsiTheme="minorHAnsi"/>
          <w:szCs w:val="24"/>
        </w:rPr>
      </w:pPr>
    </w:p>
    <w:p w14:paraId="4759C76D" w14:textId="77777777" w:rsidR="00F678AD" w:rsidRPr="007E3D14" w:rsidRDefault="00F678AD" w:rsidP="00F60CD1">
      <w:pPr>
        <w:pStyle w:val="Rubrik1"/>
        <w:rPr>
          <w:rFonts w:asciiTheme="minorHAnsi" w:hAnsiTheme="minorHAnsi"/>
          <w:szCs w:val="24"/>
        </w:rPr>
      </w:pPr>
    </w:p>
    <w:sectPr w:rsidR="00F678AD" w:rsidRPr="007E3D14" w:rsidSect="00BF06BB">
      <w:headerReference w:type="even" r:id="rId11"/>
      <w:headerReference w:type="default" r:id="rId12"/>
      <w:footerReference w:type="even" r:id="rId13"/>
      <w:footerReference w:type="default" r:id="rId14"/>
      <w:headerReference w:type="first" r:id="rId15"/>
      <w:footerReference w:type="first" r:id="rId16"/>
      <w:pgSz w:w="11907" w:h="16840" w:code="9"/>
      <w:pgMar w:top="1304" w:right="1418" w:bottom="1418" w:left="1418"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39B4B" w14:textId="77777777" w:rsidR="00BF53E3" w:rsidRDefault="00BF53E3">
      <w:r>
        <w:separator/>
      </w:r>
    </w:p>
  </w:endnote>
  <w:endnote w:type="continuationSeparator" w:id="0">
    <w:p w14:paraId="5451CE61" w14:textId="77777777" w:rsidR="00BF53E3" w:rsidRDefault="00B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4206D" w14:textId="77777777" w:rsidR="00830A13" w:rsidRDefault="00830A1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A31E2" w14:textId="4EF16FE8" w:rsidR="00393CEC" w:rsidRDefault="00393CEC" w:rsidP="00393CEC">
    <w:pPr>
      <w:pStyle w:val="Sidfot"/>
      <w:jc w:val="right"/>
    </w:pPr>
    <w:r>
      <w:fldChar w:fldCharType="begin"/>
    </w:r>
    <w:r>
      <w:instrText>PAGE   \* MERGEFORMAT</w:instrText>
    </w:r>
    <w:r>
      <w:fldChar w:fldCharType="separate"/>
    </w:r>
    <w:r w:rsidR="008D492D">
      <w:rPr>
        <w:noProof/>
      </w:rPr>
      <w:t>2</w:t>
    </w:r>
    <w:r>
      <w:fldChar w:fldCharType="end"/>
    </w:r>
    <w:r>
      <w:t xml:space="preserve"> (</w:t>
    </w:r>
    <w:r>
      <w:fldChar w:fldCharType="begin"/>
    </w:r>
    <w:r>
      <w:instrText xml:space="preserve"> NUMPAGES  \# "0"  \* MERGEFORMAT </w:instrText>
    </w:r>
    <w:r>
      <w:fldChar w:fldCharType="separate"/>
    </w:r>
    <w:r w:rsidR="008D492D">
      <w:rPr>
        <w:noProof/>
      </w:rPr>
      <w:t>3</w:t>
    </w:r>
    <w:r>
      <w:fldChar w:fldCharType="end"/>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319F8" w14:textId="5690E9C4" w:rsidR="00393CEC" w:rsidRDefault="00393CEC" w:rsidP="00393CEC">
    <w:pPr>
      <w:pStyle w:val="Sidfot"/>
      <w:jc w:val="right"/>
    </w:pPr>
    <w:r>
      <w:fldChar w:fldCharType="begin"/>
    </w:r>
    <w:r>
      <w:instrText>PAGE   \* MERGEFORMAT</w:instrText>
    </w:r>
    <w:r>
      <w:fldChar w:fldCharType="separate"/>
    </w:r>
    <w:r w:rsidR="008D492D">
      <w:rPr>
        <w:noProof/>
      </w:rPr>
      <w:t>1</w:t>
    </w:r>
    <w:r>
      <w:fldChar w:fldCharType="end"/>
    </w:r>
    <w:r>
      <w:t xml:space="preserve"> (</w:t>
    </w:r>
    <w:r>
      <w:fldChar w:fldCharType="begin"/>
    </w:r>
    <w:r>
      <w:instrText xml:space="preserve"> NUMPAGES  \# "0"  \* MERGEFORMAT </w:instrText>
    </w:r>
    <w:r>
      <w:fldChar w:fldCharType="separate"/>
    </w:r>
    <w:r w:rsidR="008D492D">
      <w:rPr>
        <w:noProof/>
      </w:rPr>
      <w:t>3</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E9E65" w14:textId="77777777" w:rsidR="00BF53E3" w:rsidRDefault="00BF53E3">
      <w:r>
        <w:separator/>
      </w:r>
    </w:p>
  </w:footnote>
  <w:footnote w:type="continuationSeparator" w:id="0">
    <w:p w14:paraId="733E9E98" w14:textId="77777777" w:rsidR="00BF53E3" w:rsidRDefault="00B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ED682" w14:textId="77777777" w:rsidR="00830A13" w:rsidRDefault="00830A1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51821" w14:textId="77777777" w:rsidR="00830A13" w:rsidRDefault="00830A13">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DD1B2" w14:textId="77777777" w:rsidR="00103494" w:rsidRDefault="00BF06BB" w:rsidP="009D1C0A">
    <w:r>
      <w:rPr>
        <w:noProof/>
        <w:lang w:eastAsia="sv-SE"/>
      </w:rPr>
      <w:drawing>
        <wp:anchor distT="0" distB="0" distL="114300" distR="114300" simplePos="0" relativeHeight="251658240" behindDoc="1" locked="0" layoutInCell="1" allowOverlap="1" wp14:anchorId="7C3C4EEF" wp14:editId="30AD29BA">
          <wp:simplePos x="0" y="0"/>
          <wp:positionH relativeFrom="page">
            <wp:posOffset>908204</wp:posOffset>
          </wp:positionH>
          <wp:positionV relativeFrom="page">
            <wp:posOffset>781050</wp:posOffset>
          </wp:positionV>
          <wp:extent cx="1361342" cy="565200"/>
          <wp:effectExtent l="0" t="0" r="0" b="6350"/>
          <wp:wrapNone/>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ea_kommun_SVV_38mm.tif"/>
                  <pic:cNvPicPr/>
                </pic:nvPicPr>
                <pic:blipFill>
                  <a:blip r:embed="rId1">
                    <a:extLst>
                      <a:ext uri="{28A0092B-C50C-407E-A947-70E740481C1C}">
                        <a14:useLocalDpi xmlns:a14="http://schemas.microsoft.com/office/drawing/2010/main" val="0"/>
                      </a:ext>
                    </a:extLst>
                  </a:blip>
                  <a:stretch>
                    <a:fillRect/>
                  </a:stretch>
                </pic:blipFill>
                <pic:spPr>
                  <a:xfrm>
                    <a:off x="0" y="0"/>
                    <a:ext cx="1361342" cy="56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B5CE0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6AE02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2DCD7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C54C3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388F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22224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1E7FE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5FCF6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AA806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564764C"/>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12E93117"/>
    <w:multiLevelType w:val="hybridMultilevel"/>
    <w:tmpl w:val="4740C556"/>
    <w:lvl w:ilvl="0" w:tplc="041D0001">
      <w:start w:val="1"/>
      <w:numFmt w:val="bullet"/>
      <w:lvlText w:val=""/>
      <w:lvlJc w:val="left"/>
      <w:pPr>
        <w:ind w:left="780" w:hanging="360"/>
      </w:pPr>
      <w:rPr>
        <w:rFonts w:ascii="Symbol" w:hAnsi="Symbol" w:hint="default"/>
      </w:rPr>
    </w:lvl>
    <w:lvl w:ilvl="1" w:tplc="041D0003" w:tentative="1">
      <w:start w:val="1"/>
      <w:numFmt w:val="bullet"/>
      <w:lvlText w:val="o"/>
      <w:lvlJc w:val="left"/>
      <w:pPr>
        <w:ind w:left="1500" w:hanging="360"/>
      </w:pPr>
      <w:rPr>
        <w:rFonts w:ascii="Courier New" w:hAnsi="Courier New" w:cs="Courier New" w:hint="default"/>
      </w:rPr>
    </w:lvl>
    <w:lvl w:ilvl="2" w:tplc="041D0005" w:tentative="1">
      <w:start w:val="1"/>
      <w:numFmt w:val="bullet"/>
      <w:lvlText w:val=""/>
      <w:lvlJc w:val="left"/>
      <w:pPr>
        <w:ind w:left="2220" w:hanging="360"/>
      </w:pPr>
      <w:rPr>
        <w:rFonts w:ascii="Wingdings" w:hAnsi="Wingdings" w:hint="default"/>
      </w:rPr>
    </w:lvl>
    <w:lvl w:ilvl="3" w:tplc="041D0001" w:tentative="1">
      <w:start w:val="1"/>
      <w:numFmt w:val="bullet"/>
      <w:lvlText w:val=""/>
      <w:lvlJc w:val="left"/>
      <w:pPr>
        <w:ind w:left="2940" w:hanging="360"/>
      </w:pPr>
      <w:rPr>
        <w:rFonts w:ascii="Symbol" w:hAnsi="Symbol" w:hint="default"/>
      </w:rPr>
    </w:lvl>
    <w:lvl w:ilvl="4" w:tplc="041D0003" w:tentative="1">
      <w:start w:val="1"/>
      <w:numFmt w:val="bullet"/>
      <w:lvlText w:val="o"/>
      <w:lvlJc w:val="left"/>
      <w:pPr>
        <w:ind w:left="3660" w:hanging="360"/>
      </w:pPr>
      <w:rPr>
        <w:rFonts w:ascii="Courier New" w:hAnsi="Courier New" w:cs="Courier New" w:hint="default"/>
      </w:rPr>
    </w:lvl>
    <w:lvl w:ilvl="5" w:tplc="041D0005" w:tentative="1">
      <w:start w:val="1"/>
      <w:numFmt w:val="bullet"/>
      <w:lvlText w:val=""/>
      <w:lvlJc w:val="left"/>
      <w:pPr>
        <w:ind w:left="4380" w:hanging="360"/>
      </w:pPr>
      <w:rPr>
        <w:rFonts w:ascii="Wingdings" w:hAnsi="Wingdings" w:hint="default"/>
      </w:rPr>
    </w:lvl>
    <w:lvl w:ilvl="6" w:tplc="041D0001" w:tentative="1">
      <w:start w:val="1"/>
      <w:numFmt w:val="bullet"/>
      <w:lvlText w:val=""/>
      <w:lvlJc w:val="left"/>
      <w:pPr>
        <w:ind w:left="5100" w:hanging="360"/>
      </w:pPr>
      <w:rPr>
        <w:rFonts w:ascii="Symbol" w:hAnsi="Symbol" w:hint="default"/>
      </w:rPr>
    </w:lvl>
    <w:lvl w:ilvl="7" w:tplc="041D0003" w:tentative="1">
      <w:start w:val="1"/>
      <w:numFmt w:val="bullet"/>
      <w:lvlText w:val="o"/>
      <w:lvlJc w:val="left"/>
      <w:pPr>
        <w:ind w:left="5820" w:hanging="360"/>
      </w:pPr>
      <w:rPr>
        <w:rFonts w:ascii="Courier New" w:hAnsi="Courier New" w:cs="Courier New" w:hint="default"/>
      </w:rPr>
    </w:lvl>
    <w:lvl w:ilvl="8" w:tplc="041D0005" w:tentative="1">
      <w:start w:val="1"/>
      <w:numFmt w:val="bullet"/>
      <w:lvlText w:val=""/>
      <w:lvlJc w:val="left"/>
      <w:pPr>
        <w:ind w:left="6540" w:hanging="360"/>
      </w:pPr>
      <w:rPr>
        <w:rFonts w:ascii="Wingdings" w:hAnsi="Wingdings" w:hint="default"/>
      </w:rPr>
    </w:lvl>
  </w:abstractNum>
  <w:abstractNum w:abstractNumId="11" w15:restartNumberingAfterBreak="0">
    <w:nsid w:val="1EC777EF"/>
    <w:multiLevelType w:val="hybridMultilevel"/>
    <w:tmpl w:val="BFEA1ED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5EAA6C46"/>
    <w:multiLevelType w:val="hybridMultilevel"/>
    <w:tmpl w:val="C1D469D6"/>
    <w:lvl w:ilvl="0" w:tplc="013A4FF4">
      <w:start w:val="2016"/>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65B81C86"/>
    <w:multiLevelType w:val="hybridMultilevel"/>
    <w:tmpl w:val="ADD079D2"/>
    <w:lvl w:ilvl="0" w:tplc="013A4FF4">
      <w:start w:val="2016"/>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707E744B"/>
    <w:multiLevelType w:val="hybridMultilevel"/>
    <w:tmpl w:val="B872970A"/>
    <w:lvl w:ilvl="0" w:tplc="837E1274">
      <w:start w:val="45"/>
      <w:numFmt w:val="bullet"/>
      <w:lvlText w:val="-"/>
      <w:lvlJc w:val="left"/>
      <w:pPr>
        <w:ind w:left="720" w:hanging="360"/>
      </w:pPr>
      <w:rPr>
        <w:rFonts w:ascii="Times New Roman" w:eastAsia="Times New Roman" w:hAnsi="Times New Roman" w:cs="Times New Roman" w:hint="default"/>
      </w:rPr>
    </w:lvl>
    <w:lvl w:ilvl="1" w:tplc="041D0003">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790B745A"/>
    <w:multiLevelType w:val="hybridMultilevel"/>
    <w:tmpl w:val="BDEA2BD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0"/>
  </w:num>
  <w:num w:numId="14">
    <w:abstractNumId w:val="13"/>
  </w:num>
  <w:num w:numId="15">
    <w:abstractNumId w:val="1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401" w:allStyles="1" w:customStyles="0" w:latentStyles="0" w:stylesInUse="0" w:headingStyles="0" w:numberingStyles="0" w:tableStyles="0" w:directFormattingOnRuns="0" w:directFormattingOnParagraphs="0" w:directFormattingOnNumbering="1" w:directFormattingOnTables="0" w:clearFormatting="1" w:top3HeadingStyles="1" w:visibleStyles="0" w:alternateStyleNames="0"/>
  <w:defaultTabStop w:val="1134"/>
  <w:hyphenationZone w:val="425"/>
  <w:doNotShadeFormData/>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0A13"/>
    <w:rsid w:val="0002057E"/>
    <w:rsid w:val="000211E5"/>
    <w:rsid w:val="000300C9"/>
    <w:rsid w:val="00036794"/>
    <w:rsid w:val="00053819"/>
    <w:rsid w:val="00056221"/>
    <w:rsid w:val="0007286F"/>
    <w:rsid w:val="00082B70"/>
    <w:rsid w:val="00087FC9"/>
    <w:rsid w:val="000B6D0D"/>
    <w:rsid w:val="000B7B37"/>
    <w:rsid w:val="000C1CBB"/>
    <w:rsid w:val="000C58A5"/>
    <w:rsid w:val="000E3D39"/>
    <w:rsid w:val="000F1804"/>
    <w:rsid w:val="000F2085"/>
    <w:rsid w:val="00103494"/>
    <w:rsid w:val="00105CB6"/>
    <w:rsid w:val="00106B51"/>
    <w:rsid w:val="00107451"/>
    <w:rsid w:val="001074B5"/>
    <w:rsid w:val="0011566D"/>
    <w:rsid w:val="00115A3C"/>
    <w:rsid w:val="00115D4F"/>
    <w:rsid w:val="001251CD"/>
    <w:rsid w:val="00125687"/>
    <w:rsid w:val="00127A08"/>
    <w:rsid w:val="00146E86"/>
    <w:rsid w:val="0016554B"/>
    <w:rsid w:val="00165E0D"/>
    <w:rsid w:val="00175A1E"/>
    <w:rsid w:val="00185A3B"/>
    <w:rsid w:val="00186738"/>
    <w:rsid w:val="001907A6"/>
    <w:rsid w:val="00195644"/>
    <w:rsid w:val="001B2FB1"/>
    <w:rsid w:val="001B45E6"/>
    <w:rsid w:val="001D4C5C"/>
    <w:rsid w:val="001D6468"/>
    <w:rsid w:val="001E7692"/>
    <w:rsid w:val="001F11BC"/>
    <w:rsid w:val="001F3687"/>
    <w:rsid w:val="001F66F1"/>
    <w:rsid w:val="001F6CFF"/>
    <w:rsid w:val="00206782"/>
    <w:rsid w:val="00206D6E"/>
    <w:rsid w:val="00206E1E"/>
    <w:rsid w:val="0021063E"/>
    <w:rsid w:val="00214C1B"/>
    <w:rsid w:val="00232F32"/>
    <w:rsid w:val="00246876"/>
    <w:rsid w:val="0026228A"/>
    <w:rsid w:val="002624E4"/>
    <w:rsid w:val="00267D00"/>
    <w:rsid w:val="00270E13"/>
    <w:rsid w:val="00281750"/>
    <w:rsid w:val="00296751"/>
    <w:rsid w:val="0029711E"/>
    <w:rsid w:val="002A094B"/>
    <w:rsid w:val="002A5873"/>
    <w:rsid w:val="002A7459"/>
    <w:rsid w:val="002B181D"/>
    <w:rsid w:val="002C4231"/>
    <w:rsid w:val="002E1B3E"/>
    <w:rsid w:val="002E1E9E"/>
    <w:rsid w:val="00300B8E"/>
    <w:rsid w:val="0030348E"/>
    <w:rsid w:val="0030545E"/>
    <w:rsid w:val="003136A3"/>
    <w:rsid w:val="00316E68"/>
    <w:rsid w:val="00323BEF"/>
    <w:rsid w:val="00326B1C"/>
    <w:rsid w:val="00335BA3"/>
    <w:rsid w:val="00343963"/>
    <w:rsid w:val="00347771"/>
    <w:rsid w:val="00347944"/>
    <w:rsid w:val="003545BB"/>
    <w:rsid w:val="00355225"/>
    <w:rsid w:val="0037047C"/>
    <w:rsid w:val="00373AED"/>
    <w:rsid w:val="003761A7"/>
    <w:rsid w:val="00377284"/>
    <w:rsid w:val="00380DEE"/>
    <w:rsid w:val="00393CEC"/>
    <w:rsid w:val="003C64F8"/>
    <w:rsid w:val="003D0AE1"/>
    <w:rsid w:val="003D1C38"/>
    <w:rsid w:val="003D4CDB"/>
    <w:rsid w:val="003D4D7D"/>
    <w:rsid w:val="003D6CB8"/>
    <w:rsid w:val="003E2241"/>
    <w:rsid w:val="003E3864"/>
    <w:rsid w:val="003F2336"/>
    <w:rsid w:val="003F24BD"/>
    <w:rsid w:val="003F557B"/>
    <w:rsid w:val="004054EF"/>
    <w:rsid w:val="004062D6"/>
    <w:rsid w:val="004153EC"/>
    <w:rsid w:val="00416462"/>
    <w:rsid w:val="00420873"/>
    <w:rsid w:val="00420E05"/>
    <w:rsid w:val="00426F88"/>
    <w:rsid w:val="00436599"/>
    <w:rsid w:val="00437DE4"/>
    <w:rsid w:val="0044072A"/>
    <w:rsid w:val="0045237E"/>
    <w:rsid w:val="00453746"/>
    <w:rsid w:val="00454B40"/>
    <w:rsid w:val="00467DC3"/>
    <w:rsid w:val="00476310"/>
    <w:rsid w:val="0048002C"/>
    <w:rsid w:val="00486001"/>
    <w:rsid w:val="004904A4"/>
    <w:rsid w:val="004921EF"/>
    <w:rsid w:val="00494367"/>
    <w:rsid w:val="004979F1"/>
    <w:rsid w:val="004B36C7"/>
    <w:rsid w:val="004D027A"/>
    <w:rsid w:val="004D098B"/>
    <w:rsid w:val="004D3109"/>
    <w:rsid w:val="004D4729"/>
    <w:rsid w:val="004D7CA6"/>
    <w:rsid w:val="004F4BD6"/>
    <w:rsid w:val="00502B4C"/>
    <w:rsid w:val="005077BC"/>
    <w:rsid w:val="00511705"/>
    <w:rsid w:val="005278CB"/>
    <w:rsid w:val="005303AD"/>
    <w:rsid w:val="00537887"/>
    <w:rsid w:val="00552D4E"/>
    <w:rsid w:val="0056128D"/>
    <w:rsid w:val="0056361F"/>
    <w:rsid w:val="00567D04"/>
    <w:rsid w:val="00570545"/>
    <w:rsid w:val="00571A16"/>
    <w:rsid w:val="0057462F"/>
    <w:rsid w:val="00575432"/>
    <w:rsid w:val="00576452"/>
    <w:rsid w:val="00582B88"/>
    <w:rsid w:val="0058784B"/>
    <w:rsid w:val="005933D9"/>
    <w:rsid w:val="005A6388"/>
    <w:rsid w:val="005A67C8"/>
    <w:rsid w:val="005A7314"/>
    <w:rsid w:val="005B55E2"/>
    <w:rsid w:val="005C1D4D"/>
    <w:rsid w:val="005C70CB"/>
    <w:rsid w:val="005C7DB5"/>
    <w:rsid w:val="005D68D5"/>
    <w:rsid w:val="006030A4"/>
    <w:rsid w:val="006227DB"/>
    <w:rsid w:val="00626B8C"/>
    <w:rsid w:val="006314A6"/>
    <w:rsid w:val="006324B4"/>
    <w:rsid w:val="00636F29"/>
    <w:rsid w:val="00644147"/>
    <w:rsid w:val="00652E92"/>
    <w:rsid w:val="00652EE5"/>
    <w:rsid w:val="00654979"/>
    <w:rsid w:val="00660F4B"/>
    <w:rsid w:val="00662F29"/>
    <w:rsid w:val="006707E7"/>
    <w:rsid w:val="006708A9"/>
    <w:rsid w:val="00686718"/>
    <w:rsid w:val="0068798A"/>
    <w:rsid w:val="00687FC6"/>
    <w:rsid w:val="00692D70"/>
    <w:rsid w:val="006A18BB"/>
    <w:rsid w:val="006A5CEE"/>
    <w:rsid w:val="006A6A0B"/>
    <w:rsid w:val="006B4C72"/>
    <w:rsid w:val="006C3874"/>
    <w:rsid w:val="006D7094"/>
    <w:rsid w:val="006E1224"/>
    <w:rsid w:val="006E5AD9"/>
    <w:rsid w:val="006E74C7"/>
    <w:rsid w:val="006F2EF4"/>
    <w:rsid w:val="006F5449"/>
    <w:rsid w:val="006F5DF2"/>
    <w:rsid w:val="006F665F"/>
    <w:rsid w:val="00706578"/>
    <w:rsid w:val="0071029A"/>
    <w:rsid w:val="007137D3"/>
    <w:rsid w:val="00713F1A"/>
    <w:rsid w:val="0072610E"/>
    <w:rsid w:val="007311D0"/>
    <w:rsid w:val="00764783"/>
    <w:rsid w:val="00777E23"/>
    <w:rsid w:val="0078536C"/>
    <w:rsid w:val="0079257A"/>
    <w:rsid w:val="007A0BC2"/>
    <w:rsid w:val="007B6783"/>
    <w:rsid w:val="007B77C6"/>
    <w:rsid w:val="007B7D70"/>
    <w:rsid w:val="007C091F"/>
    <w:rsid w:val="007C3ED2"/>
    <w:rsid w:val="007C6E9F"/>
    <w:rsid w:val="007D1B09"/>
    <w:rsid w:val="007D6754"/>
    <w:rsid w:val="007E026E"/>
    <w:rsid w:val="007E1107"/>
    <w:rsid w:val="007E3D14"/>
    <w:rsid w:val="007E4089"/>
    <w:rsid w:val="007E50B3"/>
    <w:rsid w:val="00804693"/>
    <w:rsid w:val="008051C2"/>
    <w:rsid w:val="00813ACE"/>
    <w:rsid w:val="00830A13"/>
    <w:rsid w:val="00840AB9"/>
    <w:rsid w:val="00846139"/>
    <w:rsid w:val="008534F7"/>
    <w:rsid w:val="00856ABE"/>
    <w:rsid w:val="00860183"/>
    <w:rsid w:val="00862662"/>
    <w:rsid w:val="008649F7"/>
    <w:rsid w:val="00864C0F"/>
    <w:rsid w:val="00881403"/>
    <w:rsid w:val="00890E73"/>
    <w:rsid w:val="00892647"/>
    <w:rsid w:val="0089376F"/>
    <w:rsid w:val="0089482B"/>
    <w:rsid w:val="008A3D42"/>
    <w:rsid w:val="008A46DF"/>
    <w:rsid w:val="008B0C68"/>
    <w:rsid w:val="008B142F"/>
    <w:rsid w:val="008B61F8"/>
    <w:rsid w:val="008B73D7"/>
    <w:rsid w:val="008B7F5E"/>
    <w:rsid w:val="008C2D06"/>
    <w:rsid w:val="008D492D"/>
    <w:rsid w:val="008D5A62"/>
    <w:rsid w:val="008E02F3"/>
    <w:rsid w:val="008E37FE"/>
    <w:rsid w:val="008E4E9A"/>
    <w:rsid w:val="008F5A70"/>
    <w:rsid w:val="008F7566"/>
    <w:rsid w:val="00900DEA"/>
    <w:rsid w:val="0090149F"/>
    <w:rsid w:val="00911F05"/>
    <w:rsid w:val="0091224D"/>
    <w:rsid w:val="00926F5C"/>
    <w:rsid w:val="00926FF9"/>
    <w:rsid w:val="00940292"/>
    <w:rsid w:val="00940784"/>
    <w:rsid w:val="00941A54"/>
    <w:rsid w:val="009443B5"/>
    <w:rsid w:val="00945A6F"/>
    <w:rsid w:val="00957BAC"/>
    <w:rsid w:val="009614DC"/>
    <w:rsid w:val="00961D00"/>
    <w:rsid w:val="009652C7"/>
    <w:rsid w:val="00976E76"/>
    <w:rsid w:val="00977F6C"/>
    <w:rsid w:val="009864CE"/>
    <w:rsid w:val="009A6435"/>
    <w:rsid w:val="009B459F"/>
    <w:rsid w:val="009B49E4"/>
    <w:rsid w:val="009C0AC2"/>
    <w:rsid w:val="009C5519"/>
    <w:rsid w:val="009C74A5"/>
    <w:rsid w:val="009D0323"/>
    <w:rsid w:val="009D1C0A"/>
    <w:rsid w:val="009D7CF9"/>
    <w:rsid w:val="009E2EB8"/>
    <w:rsid w:val="009E4B63"/>
    <w:rsid w:val="009F26E6"/>
    <w:rsid w:val="009F5BF5"/>
    <w:rsid w:val="00A03EAA"/>
    <w:rsid w:val="00A0495E"/>
    <w:rsid w:val="00A04A12"/>
    <w:rsid w:val="00A11040"/>
    <w:rsid w:val="00A160F8"/>
    <w:rsid w:val="00A17759"/>
    <w:rsid w:val="00A20070"/>
    <w:rsid w:val="00A26365"/>
    <w:rsid w:val="00A32CD7"/>
    <w:rsid w:val="00A37B10"/>
    <w:rsid w:val="00A63B7E"/>
    <w:rsid w:val="00A667EF"/>
    <w:rsid w:val="00A715CB"/>
    <w:rsid w:val="00A750E8"/>
    <w:rsid w:val="00A841DF"/>
    <w:rsid w:val="00A84F45"/>
    <w:rsid w:val="00A908D0"/>
    <w:rsid w:val="00A934AD"/>
    <w:rsid w:val="00A964FD"/>
    <w:rsid w:val="00A97E48"/>
    <w:rsid w:val="00AA4CBF"/>
    <w:rsid w:val="00AA5C33"/>
    <w:rsid w:val="00AA6E82"/>
    <w:rsid w:val="00AC1129"/>
    <w:rsid w:val="00AD2D44"/>
    <w:rsid w:val="00AD6018"/>
    <w:rsid w:val="00AE1E8E"/>
    <w:rsid w:val="00AE4E42"/>
    <w:rsid w:val="00AE53AB"/>
    <w:rsid w:val="00AE7391"/>
    <w:rsid w:val="00AF2F35"/>
    <w:rsid w:val="00B11557"/>
    <w:rsid w:val="00B13B39"/>
    <w:rsid w:val="00B172F2"/>
    <w:rsid w:val="00B3057D"/>
    <w:rsid w:val="00B347CB"/>
    <w:rsid w:val="00B37593"/>
    <w:rsid w:val="00B41861"/>
    <w:rsid w:val="00B43523"/>
    <w:rsid w:val="00B43E93"/>
    <w:rsid w:val="00B44B18"/>
    <w:rsid w:val="00B45E01"/>
    <w:rsid w:val="00B50EF1"/>
    <w:rsid w:val="00B51596"/>
    <w:rsid w:val="00B5457E"/>
    <w:rsid w:val="00B5661A"/>
    <w:rsid w:val="00B5689D"/>
    <w:rsid w:val="00B574D2"/>
    <w:rsid w:val="00B63974"/>
    <w:rsid w:val="00B6673D"/>
    <w:rsid w:val="00B75AB8"/>
    <w:rsid w:val="00B8349B"/>
    <w:rsid w:val="00B83A05"/>
    <w:rsid w:val="00B853B9"/>
    <w:rsid w:val="00BA1C8E"/>
    <w:rsid w:val="00BA4F72"/>
    <w:rsid w:val="00BB0BC6"/>
    <w:rsid w:val="00BB7F43"/>
    <w:rsid w:val="00BE08DA"/>
    <w:rsid w:val="00BE0EE0"/>
    <w:rsid w:val="00BE5942"/>
    <w:rsid w:val="00BE6CC4"/>
    <w:rsid w:val="00BF06BB"/>
    <w:rsid w:val="00BF4384"/>
    <w:rsid w:val="00BF53E3"/>
    <w:rsid w:val="00C3332E"/>
    <w:rsid w:val="00C35CE7"/>
    <w:rsid w:val="00C421B2"/>
    <w:rsid w:val="00C54017"/>
    <w:rsid w:val="00C55D4A"/>
    <w:rsid w:val="00C568F3"/>
    <w:rsid w:val="00C57870"/>
    <w:rsid w:val="00C67866"/>
    <w:rsid w:val="00C72335"/>
    <w:rsid w:val="00C90B9E"/>
    <w:rsid w:val="00C92A83"/>
    <w:rsid w:val="00C948C9"/>
    <w:rsid w:val="00CA19E3"/>
    <w:rsid w:val="00CB51BB"/>
    <w:rsid w:val="00CC7B84"/>
    <w:rsid w:val="00CD08F3"/>
    <w:rsid w:val="00CD3EAC"/>
    <w:rsid w:val="00CF5E89"/>
    <w:rsid w:val="00CF6743"/>
    <w:rsid w:val="00D11A4B"/>
    <w:rsid w:val="00D134E2"/>
    <w:rsid w:val="00D228A4"/>
    <w:rsid w:val="00D234B1"/>
    <w:rsid w:val="00D30A44"/>
    <w:rsid w:val="00D35AC9"/>
    <w:rsid w:val="00D36BB4"/>
    <w:rsid w:val="00D37143"/>
    <w:rsid w:val="00D378E1"/>
    <w:rsid w:val="00D414A3"/>
    <w:rsid w:val="00D5517C"/>
    <w:rsid w:val="00D55CC7"/>
    <w:rsid w:val="00D826DC"/>
    <w:rsid w:val="00D92A5B"/>
    <w:rsid w:val="00DA2E9A"/>
    <w:rsid w:val="00DA4465"/>
    <w:rsid w:val="00DC28C8"/>
    <w:rsid w:val="00DC5B79"/>
    <w:rsid w:val="00DD0189"/>
    <w:rsid w:val="00DE5676"/>
    <w:rsid w:val="00DE7CAF"/>
    <w:rsid w:val="00DF19A6"/>
    <w:rsid w:val="00DF7F63"/>
    <w:rsid w:val="00E0685A"/>
    <w:rsid w:val="00E229FF"/>
    <w:rsid w:val="00E355AD"/>
    <w:rsid w:val="00E403CA"/>
    <w:rsid w:val="00E52B68"/>
    <w:rsid w:val="00E55920"/>
    <w:rsid w:val="00E72D99"/>
    <w:rsid w:val="00E72E6A"/>
    <w:rsid w:val="00E80412"/>
    <w:rsid w:val="00E8084A"/>
    <w:rsid w:val="00E8324E"/>
    <w:rsid w:val="00E854EC"/>
    <w:rsid w:val="00E85978"/>
    <w:rsid w:val="00E9514C"/>
    <w:rsid w:val="00E96E16"/>
    <w:rsid w:val="00EA5652"/>
    <w:rsid w:val="00EB12B4"/>
    <w:rsid w:val="00EB1A19"/>
    <w:rsid w:val="00EB3AB4"/>
    <w:rsid w:val="00EB7A86"/>
    <w:rsid w:val="00EC348E"/>
    <w:rsid w:val="00ED1CFF"/>
    <w:rsid w:val="00EE25C6"/>
    <w:rsid w:val="00EE4797"/>
    <w:rsid w:val="00EF0526"/>
    <w:rsid w:val="00F05039"/>
    <w:rsid w:val="00F101F7"/>
    <w:rsid w:val="00F11510"/>
    <w:rsid w:val="00F16841"/>
    <w:rsid w:val="00F17240"/>
    <w:rsid w:val="00F2157A"/>
    <w:rsid w:val="00F36A6B"/>
    <w:rsid w:val="00F36A9D"/>
    <w:rsid w:val="00F44F62"/>
    <w:rsid w:val="00F54CAF"/>
    <w:rsid w:val="00F60CD1"/>
    <w:rsid w:val="00F6128C"/>
    <w:rsid w:val="00F62AD7"/>
    <w:rsid w:val="00F678AD"/>
    <w:rsid w:val="00F76AB5"/>
    <w:rsid w:val="00F9248D"/>
    <w:rsid w:val="00F9459C"/>
    <w:rsid w:val="00F956C2"/>
    <w:rsid w:val="00FA203C"/>
    <w:rsid w:val="00FA415A"/>
    <w:rsid w:val="00FA7396"/>
    <w:rsid w:val="00FB20B6"/>
    <w:rsid w:val="00FB6BF4"/>
    <w:rsid w:val="00FC0632"/>
    <w:rsid w:val="00FC3770"/>
    <w:rsid w:val="00FC5D09"/>
    <w:rsid w:val="00FC748E"/>
    <w:rsid w:val="00FD3D0A"/>
    <w:rsid w:val="00FD6A2F"/>
    <w:rsid w:val="00FE16E7"/>
    <w:rsid w:val="00FF28A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6BB204E"/>
  <w15:docId w15:val="{228D487A-0510-47D6-9D7E-36F550A63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3B9"/>
    <w:pPr>
      <w:spacing w:after="120" w:line="312" w:lineRule="auto"/>
    </w:pPr>
    <w:rPr>
      <w:rFonts w:ascii="Calibri" w:hAnsi="Calibri"/>
      <w:sz w:val="24"/>
      <w:lang w:eastAsia="en-US"/>
    </w:rPr>
  </w:style>
  <w:style w:type="paragraph" w:styleId="Rubrik1">
    <w:name w:val="heading 1"/>
    <w:basedOn w:val="Normal"/>
    <w:next w:val="Normal"/>
    <w:autoRedefine/>
    <w:qFormat/>
    <w:rsid w:val="007E3D14"/>
    <w:pPr>
      <w:keepNext/>
      <w:spacing w:after="0" w:line="240" w:lineRule="auto"/>
      <w:outlineLvl w:val="0"/>
    </w:pPr>
    <w:rPr>
      <w:rFonts w:cs="Arial"/>
      <w:b/>
      <w:bCs/>
      <w:kern w:val="32"/>
      <w:sz w:val="34"/>
      <w:szCs w:val="32"/>
    </w:rPr>
  </w:style>
  <w:style w:type="paragraph" w:styleId="Rubrik2">
    <w:name w:val="heading 2"/>
    <w:basedOn w:val="Normal"/>
    <w:next w:val="Normal"/>
    <w:autoRedefine/>
    <w:qFormat/>
    <w:rsid w:val="00BF4384"/>
    <w:pPr>
      <w:keepNext/>
      <w:spacing w:before="480" w:after="240" w:line="240" w:lineRule="auto"/>
      <w:outlineLvl w:val="1"/>
    </w:pPr>
    <w:rPr>
      <w:rFonts w:asciiTheme="minorHAnsi" w:hAnsiTheme="minorHAnsi" w:cs="Arial"/>
      <w:b/>
      <w:bCs/>
      <w:iCs/>
      <w:szCs w:val="24"/>
    </w:rPr>
  </w:style>
  <w:style w:type="paragraph" w:styleId="Rubrik3">
    <w:name w:val="heading 3"/>
    <w:basedOn w:val="Normal"/>
    <w:next w:val="Normal"/>
    <w:autoRedefine/>
    <w:qFormat/>
    <w:rsid w:val="009652C7"/>
    <w:pPr>
      <w:keepNext/>
      <w:spacing w:before="480" w:after="240" w:line="240" w:lineRule="auto"/>
      <w:outlineLvl w:val="2"/>
    </w:pPr>
    <w:rPr>
      <w:rFonts w:cs="Arial"/>
      <w:b/>
      <w:bCs/>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semiHidden/>
    <w:rsid w:val="00864C0F"/>
    <w:rPr>
      <w:rFonts w:ascii="Tahoma" w:hAnsi="Tahoma" w:cs="Tahoma"/>
      <w:sz w:val="16"/>
      <w:szCs w:val="16"/>
    </w:rPr>
  </w:style>
  <w:style w:type="paragraph" w:styleId="Punktlista">
    <w:name w:val="List Bullet"/>
    <w:basedOn w:val="Normal"/>
    <w:autoRedefine/>
    <w:qFormat/>
    <w:rsid w:val="003136A3"/>
    <w:pPr>
      <w:numPr>
        <w:numId w:val="6"/>
      </w:numPr>
      <w:ind w:left="357" w:hanging="357"/>
    </w:pPr>
  </w:style>
  <w:style w:type="table" w:styleId="Standardtabell1">
    <w:name w:val="Table Classic 1"/>
    <w:basedOn w:val="Normaltabell"/>
    <w:rsid w:val="004979F1"/>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rutnt">
    <w:name w:val="Table Grid"/>
    <w:basedOn w:val="Normaltabell"/>
    <w:uiPriority w:val="59"/>
    <w:rsid w:val="0010349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nhideWhenUsed/>
    <w:rsid w:val="001B45E6"/>
    <w:pPr>
      <w:tabs>
        <w:tab w:val="center" w:pos="4536"/>
        <w:tab w:val="right" w:pos="9072"/>
      </w:tabs>
      <w:spacing w:after="0" w:line="240" w:lineRule="auto"/>
    </w:pPr>
  </w:style>
  <w:style w:type="character" w:customStyle="1" w:styleId="SidhuvudChar">
    <w:name w:val="Sidhuvud Char"/>
    <w:link w:val="Sidhuvud"/>
    <w:rsid w:val="001B45E6"/>
    <w:rPr>
      <w:sz w:val="24"/>
      <w:lang w:eastAsia="en-US"/>
    </w:rPr>
  </w:style>
  <w:style w:type="paragraph" w:styleId="Sidfot">
    <w:name w:val="footer"/>
    <w:basedOn w:val="Normal"/>
    <w:link w:val="SidfotChar"/>
    <w:unhideWhenUsed/>
    <w:rsid w:val="001B45E6"/>
    <w:pPr>
      <w:tabs>
        <w:tab w:val="center" w:pos="4536"/>
        <w:tab w:val="right" w:pos="9072"/>
      </w:tabs>
      <w:spacing w:after="0" w:line="240" w:lineRule="auto"/>
    </w:pPr>
  </w:style>
  <w:style w:type="character" w:customStyle="1" w:styleId="SidfotChar">
    <w:name w:val="Sidfot Char"/>
    <w:link w:val="Sidfot"/>
    <w:rsid w:val="001B45E6"/>
    <w:rPr>
      <w:sz w:val="24"/>
      <w:lang w:eastAsia="en-US"/>
    </w:rPr>
  </w:style>
  <w:style w:type="character" w:customStyle="1" w:styleId="eAvropBrdChar">
    <w:name w:val="eAvropBröd Char"/>
    <w:basedOn w:val="Standardstycketeckensnitt"/>
    <w:link w:val="eAvropBrd"/>
    <w:locked/>
    <w:rsid w:val="00F956C2"/>
    <w:rPr>
      <w:rFonts w:ascii="Verdana" w:hAnsi="Verdana"/>
    </w:rPr>
  </w:style>
  <w:style w:type="paragraph" w:customStyle="1" w:styleId="eAvropBrd">
    <w:name w:val="eAvropBröd"/>
    <w:basedOn w:val="Normal"/>
    <w:link w:val="eAvropBrdChar"/>
    <w:rsid w:val="00F956C2"/>
    <w:pPr>
      <w:spacing w:after="80" w:line="240" w:lineRule="auto"/>
      <w:ind w:left="1418"/>
    </w:pPr>
    <w:rPr>
      <w:rFonts w:ascii="Verdana" w:hAnsi="Verdana"/>
      <w:sz w:val="20"/>
      <w:lang w:eastAsia="sv-SE"/>
    </w:rPr>
  </w:style>
  <w:style w:type="paragraph" w:styleId="Brdtext">
    <w:name w:val="Body Text"/>
    <w:basedOn w:val="Normal"/>
    <w:link w:val="BrdtextChar"/>
    <w:rsid w:val="007E3D14"/>
    <w:pPr>
      <w:keepLines/>
      <w:spacing w:before="60" w:after="0" w:line="240" w:lineRule="auto"/>
    </w:pPr>
    <w:rPr>
      <w:rFonts w:ascii="Times New Roman" w:hAnsi="Times New Roman"/>
      <w:lang w:eastAsia="sv-SE"/>
    </w:rPr>
  </w:style>
  <w:style w:type="character" w:customStyle="1" w:styleId="BrdtextChar">
    <w:name w:val="Brödtext Char"/>
    <w:basedOn w:val="Standardstycketeckensnitt"/>
    <w:link w:val="Brdtext"/>
    <w:rsid w:val="007E3D1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56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18" Type="http://schemas.openxmlformats.org/officeDocument/2006/relationships/theme" Target="theme/theme1.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customXml" Target="../customXml/item2.xml" />
  <Relationship Id="rId16" Type="http://schemas.openxmlformats.org/officeDocument/2006/relationships/footer" Target="footer3.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header" Target="header3.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2.xml" />
</Relationships>
</file>

<file path=word/_rels/header3.xml.rels>&#65279;<?xml version="1.0" encoding="UTF-8" standalone="yes"?>
<Relationships xmlns="http://schemas.openxmlformats.org/package/2006/relationships">
  <Relationship Id="rId1" Type="http://schemas.openxmlformats.org/officeDocument/2006/relationships/image" Target="media/image1.png" />
</Relationships>
</file>

<file path=word/_rels/settings.xml.rels><?xml version="1.0" encoding="UTF-8" standalone="yes"?>
<Relationships xmlns="http://schemas.openxmlformats.org/package/2006/relationships"><Relationship Id="rId1" Type="http://schemas.openxmlformats.org/officeDocument/2006/relationships/attachedTemplate" Target="file:///\\ad.umea.se\dfs\Gemensam\Mallar\wordMallar\Kvalitet\mallRutin.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34440A4A0970F488123701789E22AF1" ma:contentTypeVersion="45" ma:contentTypeDescription="Skapa ett nytt dokument." ma:contentTypeScope="" ma:versionID="2582767a9ede78a6d8ca47756f9abce5">
  <xsd:schema xmlns:xsd="http://www.w3.org/2001/XMLSchema" xmlns:xs="http://www.w3.org/2001/XMLSchema" xmlns:p="http://schemas.microsoft.com/office/2006/metadata/properties" xmlns:ns1="http://schemas.microsoft.com/sharepoint/v3" xmlns:ns2="9159f9fb-d6c8-4be0-b12f-9a605b43a8dc" xmlns:ns3="91136263-5afd-4e35-8c43-b637215ab5b9" xmlns:ns4="http://schemas.microsoft.com/sharepoint/v4" targetNamespace="http://schemas.microsoft.com/office/2006/metadata/properties" ma:root="true" ma:fieldsID="7d8d754e43bd5dc325f21b18459652f9" ns1:_="" ns2:_="" ns3:_="" ns4:_="">
    <xsd:import namespace="http://schemas.microsoft.com/sharepoint/v3"/>
    <xsd:import namespace="9159f9fb-d6c8-4be0-b12f-9a605b43a8dc"/>
    <xsd:import namespace="91136263-5afd-4e35-8c43-b637215ab5b9"/>
    <xsd:import namespace="http://schemas.microsoft.com/sharepoint/v4"/>
    <xsd:element name="properties">
      <xsd:complexType>
        <xsd:sequence>
          <xsd:element name="documentManagement">
            <xsd:complexType>
              <xsd:all>
                <xsd:element ref="ns2:Dokumentansvarig" minOccurs="0"/>
                <xsd:element ref="ns2:AktuellStatus" minOccurs="0"/>
                <xsd:element ref="ns2:TaxCatchAll" minOccurs="0"/>
                <xsd:element ref="ns2:d3cb7a04c22f4e7aba7c4b43064cd0ac" minOccurs="0"/>
                <xsd:element ref="ns2:pb02d967967c4bac9b2b7b09e9d90633" minOccurs="0"/>
                <xsd:element ref="ns1:PublishingExpirationDate" minOccurs="0"/>
                <xsd:element ref="ns2:k6c7b1ccbb124b60a2c947f74bb29c0e" minOccurs="0"/>
                <xsd:element ref="ns2:fecc8edadbc14a35a59acbc136df6053" minOccurs="0"/>
                <xsd:element ref="ns3:MediaServiceMetadata" minOccurs="0"/>
                <xsd:element ref="ns3:MediaServiceFastMetadata" minOccurs="0"/>
                <xsd:element ref="ns1:PublishingStartDate" minOccurs="0"/>
                <xsd:element ref="ns3:gf13d82fd7464b2d9f21a1149bbbd7bc" minOccurs="0"/>
                <xsd:element ref="ns4:IconOverlay" minOccurs="0"/>
                <xsd:element ref="ns2:SharedWithUsers" minOccurs="0"/>
                <xsd:element ref="ns2:SharedWithDetail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14" nillable="true" ma:displayName="Schemalagt slutdatum" ma:description="" ma:hidden="true" ma:internalName="PublishingExpirationDate" ma:readOnly="false">
      <xsd:simpleType>
        <xsd:restriction base="dms:Unknown"/>
      </xsd:simpleType>
    </xsd:element>
    <xsd:element name="PublishingStartDate" ma:index="24" nillable="true" ma:displayName="Schemalagt startdatum" ma:description="" ma:hidden="true" ma:internalName="PublishingStart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59f9fb-d6c8-4be0-b12f-9a605b43a8dc" elementFormDefault="qualified">
    <xsd:import namespace="http://schemas.microsoft.com/office/2006/documentManagement/types"/>
    <xsd:import namespace="http://schemas.microsoft.com/office/infopath/2007/PartnerControls"/>
    <xsd:element name="Dokumentansvarig" ma:index="3" nillable="true" ma:displayName="Dokumentansvarig" ma:indexed="true" ma:list="UserInfo" ma:SharePointGroup="0" ma:internalName="Dokumentansvarig"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ktuellStatus" ma:index="8" nillable="true" ma:displayName="Dokumentstatus" ma:default="Godkänt" ma:format="Dropdown" ma:indexed="true" ma:internalName="AktuellStatus" ma:readOnly="false">
      <xsd:simpleType>
        <xsd:restriction base="dms:Choice">
          <xsd:enumeration value="Under arbete"/>
          <xsd:enumeration value="Godkänt"/>
          <xsd:enumeration value="Inaktuellt"/>
          <xsd:enumeration value="Original"/>
        </xsd:restriction>
      </xsd:simpleType>
    </xsd:element>
    <xsd:element name="TaxCatchAll" ma:index="10" nillable="true" ma:displayName="Taxonomy Catch All Column" ma:hidden="true" ma:list="{d2ba8ad8-6f2f-48a4-a06c-cda1d060febe}" ma:internalName="TaxCatchAll" ma:showField="CatchAllData" ma:web="9159f9fb-d6c8-4be0-b12f-9a605b43a8dc">
      <xsd:complexType>
        <xsd:complexContent>
          <xsd:extension base="dms:MultiChoiceLookup">
            <xsd:sequence>
              <xsd:element name="Value" type="dms:Lookup" maxOccurs="unbounded" minOccurs="0" nillable="true"/>
            </xsd:sequence>
          </xsd:extension>
        </xsd:complexContent>
      </xsd:complexType>
    </xsd:element>
    <xsd:element name="d3cb7a04c22f4e7aba7c4b43064cd0ac" ma:index="11" ma:taxonomy="true" ma:internalName="d3cb7a04c22f4e7aba7c4b43064cd0ac" ma:taxonomyFieldName="Dokumentagare" ma:displayName="Dokumentägare" ma:indexed="true" ma:readOnly="false" ma:fieldId="{d3cb7a04-c22f-4e7a-ba7c-4b43064cd0ac}" ma:sspId="82a7474d-3f0b-41ad-b5d4-4a0ddb261a01" ma:termSetId="bf84140c-e813-4586-9557-52faa09a36bb" ma:anchorId="00000000-0000-0000-0000-000000000000" ma:open="false" ma:isKeyword="false">
      <xsd:complexType>
        <xsd:sequence>
          <xsd:element ref="pc:Terms" minOccurs="0" maxOccurs="1"/>
        </xsd:sequence>
      </xsd:complexType>
    </xsd:element>
    <xsd:element name="pb02d967967c4bac9b2b7b09e9d90633" ma:index="13" nillable="true" ma:taxonomy="true" ma:internalName="pb02d967967c4bac9b2b7b09e9d90633" ma:taxonomyFieldName="M_x00e4_rkning" ma:displayName="Märkning" ma:readOnly="false" ma:fieldId="{9b02d967-967c-4bac-9b2b-7b09e9d90633}" ma:taxonomyMulti="true" ma:sspId="82a7474d-3f0b-41ad-b5d4-4a0ddb261a01" ma:termSetId="d58360c9-1308-449d-a23d-c0dad1ed7b16" ma:anchorId="00000000-0000-0000-0000-000000000000" ma:open="false" ma:isKeyword="false">
      <xsd:complexType>
        <xsd:sequence>
          <xsd:element ref="pc:Terms" minOccurs="0" maxOccurs="1"/>
        </xsd:sequence>
      </xsd:complexType>
    </xsd:element>
    <xsd:element name="k6c7b1ccbb124b60a2c947f74bb29c0e" ma:index="15" nillable="true" ma:displayName="BerordVerksamhet_0" ma:hidden="true" ma:internalName="k6c7b1ccbb124b60a2c947f74bb29c0e" ma:readOnly="false">
      <xsd:simpleType>
        <xsd:restriction base="dms:Note"/>
      </xsd:simpleType>
    </xsd:element>
    <xsd:element name="fecc8edadbc14a35a59acbc136df6053" ma:index="19" ma:taxonomy="true" ma:internalName="fecc8edadbc14a35a59acbc136df6053" ma:taxonomyFieldName="Dokumenttyp" ma:displayName="Dokumenttyp" ma:indexed="true" ma:readOnly="false" ma:fieldId="{fecc8eda-dbc1-4a35-a59a-cbc136df6053}" ma:sspId="82a7474d-3f0b-41ad-b5d4-4a0ddb261a01" ma:termSetId="502198ff-6481-4356-a945-4a4e3487bf93" ma:anchorId="00000000-0000-0000-0000-000000000000" ma:open="false" ma:isKeyword="false">
      <xsd:complexType>
        <xsd:sequence>
          <xsd:element ref="pc:Terms" minOccurs="0" maxOccurs="1"/>
        </xsd:sequence>
      </xsd:complexType>
    </xsd:element>
    <xsd:element name="SharedWithUsers" ma:index="27"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Delat med informa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136263-5afd-4e35-8c43-b637215ab5b9"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gf13d82fd7464b2d9f21a1149bbbd7bc" ma:index="25" nillable="true" ma:taxonomy="true" ma:internalName="gf13d82fd7464b2d9f21a1149bbbd7bc" ma:taxonomyFieldName="Gruppering" ma:displayName="Gruppering" ma:default="" ma:fieldId="{0f13d82f-d746-4b2d-9f21-a1149bbbd7bc}" ma:sspId="82a7474d-3f0b-41ad-b5d4-4a0ddb261a01" ma:termSetId="4ed88ae1-6559-41cf-bed3-14f5531b01b4" ma:anchorId="00000000-0000-0000-0000-000000000000" ma:open="false" ma:isKeyword="false">
      <xsd:complexType>
        <xsd:sequence>
          <xsd:element ref="pc:Terms" minOccurs="0" maxOccurs="1"/>
        </xsd:sequence>
      </xsd:complex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3cb7a04c22f4e7aba7c4b43064cd0ac xmlns="9159f9fb-d6c8-4be0-b12f-9a605b43a8dc">
      <Terms xmlns="http://schemas.microsoft.com/office/infopath/2007/PartnerControls">
        <TermInfo xmlns="http://schemas.microsoft.com/office/infopath/2007/PartnerControls">
          <TermName xmlns="http://schemas.microsoft.com/office/infopath/2007/PartnerControls">Upphandlingsbyrån</TermName>
          <TermId xmlns="http://schemas.microsoft.com/office/infopath/2007/PartnerControls">660cb49a-ffdf-42cc-aec8-0db67e13b596</TermId>
        </TermInfo>
      </Terms>
    </d3cb7a04c22f4e7aba7c4b43064cd0ac>
    <k6c7b1ccbb124b60a2c947f74bb29c0e xmlns="9159f9fb-d6c8-4be0-b12f-9a605b43a8dc">Upphandlingsbyrån|660cb49a-ffdf-42cc-aec8-0db67e13b596</k6c7b1ccbb124b60a2c947f74bb29c0e>
    <AktuellStatus xmlns="9159f9fb-d6c8-4be0-b12f-9a605b43a8dc">Godkänt</AktuellStatus>
    <pb02d967967c4bac9b2b7b09e9d90633 xmlns="9159f9fb-d6c8-4be0-b12f-9a605b43a8dc">
      <Terms xmlns="http://schemas.microsoft.com/office/infopath/2007/PartnerControls"/>
    </pb02d967967c4bac9b2b7b09e9d90633>
    <fecc8edadbc14a35a59acbc136df6053 xmlns="9159f9fb-d6c8-4be0-b12f-9a605b43a8dc">
      <Terms xmlns="http://schemas.microsoft.com/office/infopath/2007/PartnerControls">
        <TermInfo xmlns="http://schemas.microsoft.com/office/infopath/2007/PartnerControls">
          <TermName xmlns="http://schemas.microsoft.com/office/infopath/2007/PartnerControls">Instruktion</TermName>
          <TermId xmlns="http://schemas.microsoft.com/office/infopath/2007/PartnerControls">1c5bd099-0c69-4dce-9651-5124a4abe65b</TermId>
        </TermInfo>
      </Terms>
    </fecc8edadbc14a35a59acbc136df6053>
    <Dokumentansvarig xmlns="9159f9fb-d6c8-4be0-b12f-9a605b43a8dc">
      <UserInfo>
        <DisplayName>Malin Ärlebrant</DisplayName>
        <AccountId>13</AccountId>
        <AccountType/>
      </UserInfo>
    </Dokumentansvarig>
    <TaxCatchAll xmlns="9159f9fb-d6c8-4be0-b12f-9a605b43a8dc">
      <Value>58</Value>
      <Value>55</Value>
    </TaxCatchAll>
    <gf13d82fd7464b2d9f21a1149bbbd7bc xmlns="91136263-5afd-4e35-8c43-b637215ab5b9">
      <Terms xmlns="http://schemas.microsoft.com/office/infopath/2007/PartnerControls"/>
    </gf13d82fd7464b2d9f21a1149bbbd7bc>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CDB03-197B-46E2-899D-ACFB7C4DC809}"/>
</file>

<file path=customXml/itemProps2.xml><?xml version="1.0" encoding="utf-8"?>
<ds:datastoreItem xmlns:ds="http://schemas.openxmlformats.org/officeDocument/2006/customXml" ds:itemID="{D8F54E63-6AB4-49F9-A48F-B1205B37572F}">
  <ds:schemaRefs>
    <ds:schemaRef ds:uri="http://schemas.microsoft.com/office/2006/metadata/properties"/>
    <ds:schemaRef ds:uri="http://schemas.microsoft.com/office/infopath/2007/PartnerControls"/>
    <ds:schemaRef ds:uri="http://schemas.microsoft.com/sharepoint/v3"/>
    <ds:schemaRef ds:uri="9159f9fb-d6c8-4be0-b12f-9a605b43a8dc"/>
    <ds:schemaRef ds:uri="91136263-5afd-4e35-8c43-b637215ab5b9"/>
    <ds:schemaRef ds:uri="http://schemas.microsoft.com/sharepoint/v4"/>
  </ds:schemaRefs>
</ds:datastoreItem>
</file>

<file path=customXml/itemProps3.xml><?xml version="1.0" encoding="utf-8"?>
<ds:datastoreItem xmlns:ds="http://schemas.openxmlformats.org/officeDocument/2006/customXml" ds:itemID="{AE8560A4-0A62-47AD-82FC-3D86F1F7DFE7}">
  <ds:schemaRefs>
    <ds:schemaRef ds:uri="http://schemas.microsoft.com/sharepoint/v3/contenttype/forms"/>
  </ds:schemaRefs>
</ds:datastoreItem>
</file>

<file path=customXml/itemProps4.xml><?xml version="1.0" encoding="utf-8"?>
<ds:datastoreItem xmlns:ds="http://schemas.openxmlformats.org/officeDocument/2006/customXml" ds:itemID="{C843278A-89AD-49E2-AA5C-A4BBA4B9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mallRutin</Template>
  <TotalTime>20</TotalTime>
  <Pages>3</Pages>
  <Words>652</Words>
  <Characters>3461</Characters>
  <Application>Microsoft Office Word</Application>
  <DocSecurity>0</DocSecurity>
  <Lines>28</Lines>
  <Paragraphs>8</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2003-12-04</vt:lpstr>
    </vt:vector>
  </TitlesOfParts>
  <Company>Umeå kommun</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Malin Ärlebrant</dc:creator>
  <cp:lastModifiedBy>Malin Ärlebrant</cp:lastModifiedBy>
  <cp:revision>7</cp:revision>
  <cp:lastPrinted>2016-11-21T12:49:00Z</cp:lastPrinted>
  <dcterms:created xsi:type="dcterms:W3CDTF">2017-01-18T11:26:00Z</dcterms:created>
  <dcterms:modified xsi:type="dcterms:W3CDTF">2019-02-22T18:36:00Z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0x010100F34440A4A0970F488123701789E22AF1</vt:lpwstr>
  </property>
  <property fmtid="{D5CDD505-2E9C-101B-9397-08002B2CF9AE}" pid="3" name="Märkning">
    <vt:lpwstr/>
  </property>
  <property fmtid="{D5CDD505-2E9C-101B-9397-08002B2CF9AE}" pid="4" name="Dokumentagare">
    <vt:lpwstr>55;#Upphandlingsbyrån|660cb49a-ffdf-42cc-aec8-0db67e13b596</vt:lpwstr>
  </property>
  <property fmtid="{D5CDD505-2E9C-101B-9397-08002B2CF9AE}" pid="5" name="BerordVerksamhet">
    <vt:lpwstr>55;#Upphandlingsbyrån|660cb49a-ffdf-42cc-aec8-0db67e13b596</vt:lpwstr>
  </property>
  <property fmtid="{D5CDD505-2E9C-101B-9397-08002B2CF9AE}" pid="6" name="Dokumenttyp">
    <vt:lpwstr>58;#Instruktion|1c5bd099-0c69-4dce-9651-5124a4abe65b</vt:lpwstr>
  </property>
  <property fmtid="{D5CDD505-2E9C-101B-9397-08002B2CF9AE}" pid="7" name="_dlc_DocIdItemGuid">
    <vt:lpwstr>0e266edf-ec48-4fc7-8bf5-2c8d2365dc10</vt:lpwstr>
  </property>
  <property fmtid="{D5CDD505-2E9C-101B-9397-08002B2CF9AE}" pid="8" name="URL">
    <vt:lpwstr/>
  </property>
  <property fmtid="{D5CDD505-2E9C-101B-9397-08002B2CF9AE}" pid="9" name="AuthorIds_UIVersion_2048">
    <vt:lpwstr>13</vt:lpwstr>
  </property>
  <property fmtid="{D5CDD505-2E9C-101B-9397-08002B2CF9AE}" pid="10" name="Gruppering">
    <vt:lpwstr/>
  </property>
</Properties>
</file>